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5F93" w:rsidRPr="005C5F93" w:rsidRDefault="005C5F93" w:rsidP="005C5F93">
      <w:pPr>
        <w:rPr>
          <w:rFonts w:ascii="Times" w:eastAsia="Times New Roman" w:hAnsi="Times" w:cs="Times New Roman"/>
          <w:sz w:val="20"/>
          <w:szCs w:val="20"/>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232"/>
        <w:gridCol w:w="1659"/>
        <w:gridCol w:w="3077"/>
        <w:gridCol w:w="2762"/>
      </w:tblGrid>
      <w:tr w:rsidR="005C5F93" w:rsidRPr="005C5F93" w:rsidTr="005C5F93">
        <w:trPr>
          <w:tblCellSpacing w:w="15" w:type="dxa"/>
        </w:trPr>
        <w:tc>
          <w:tcPr>
            <w:tcW w:w="0" w:type="auto"/>
            <w:vAlign w:val="center"/>
            <w:hideMark/>
          </w:tcPr>
          <w:p w:rsidR="005C5F93" w:rsidRPr="005C5F93" w:rsidRDefault="005C5F93" w:rsidP="005C5F93">
            <w:pPr>
              <w:rPr>
                <w:rFonts w:ascii="Times" w:eastAsia="Times New Roman" w:hAnsi="Times" w:cs="Times New Roman"/>
                <w:sz w:val="20"/>
                <w:szCs w:val="20"/>
              </w:rPr>
            </w:pPr>
          </w:p>
        </w:tc>
        <w:tc>
          <w:tcPr>
            <w:tcW w:w="0" w:type="auto"/>
            <w:vAlign w:val="center"/>
            <w:hideMark/>
          </w:tcPr>
          <w:p w:rsidR="005C5F93" w:rsidRPr="005C5F93" w:rsidRDefault="005C5F93" w:rsidP="005C5F93">
            <w:pPr>
              <w:rPr>
                <w:rFonts w:ascii="Times" w:eastAsia="Times New Roman" w:hAnsi="Times" w:cs="Times New Roman"/>
                <w:sz w:val="20"/>
                <w:szCs w:val="20"/>
              </w:rPr>
            </w:pPr>
            <w:r w:rsidRPr="005C5F93">
              <w:rPr>
                <w:rFonts w:ascii="Arial" w:eastAsia="Times New Roman" w:hAnsi="Arial" w:cs="Times New Roman"/>
                <w:sz w:val="20"/>
                <w:szCs w:val="20"/>
              </w:rPr>
              <w:t>6th</w:t>
            </w:r>
          </w:p>
        </w:tc>
        <w:tc>
          <w:tcPr>
            <w:tcW w:w="0" w:type="auto"/>
            <w:vAlign w:val="center"/>
            <w:hideMark/>
          </w:tcPr>
          <w:p w:rsidR="005C5F93" w:rsidRPr="005C5F93" w:rsidRDefault="005C5F93" w:rsidP="005C5F93">
            <w:pPr>
              <w:rPr>
                <w:rFonts w:ascii="Times" w:eastAsia="Times New Roman" w:hAnsi="Times" w:cs="Times New Roman"/>
                <w:sz w:val="20"/>
                <w:szCs w:val="20"/>
              </w:rPr>
            </w:pPr>
            <w:r w:rsidRPr="005C5F93">
              <w:rPr>
                <w:rFonts w:ascii="Arial" w:eastAsia="Times New Roman" w:hAnsi="Arial" w:cs="Times New Roman"/>
                <w:sz w:val="20"/>
                <w:szCs w:val="20"/>
              </w:rPr>
              <w:t>7th</w:t>
            </w:r>
          </w:p>
        </w:tc>
        <w:tc>
          <w:tcPr>
            <w:tcW w:w="0" w:type="auto"/>
            <w:vAlign w:val="center"/>
            <w:hideMark/>
          </w:tcPr>
          <w:p w:rsidR="005C5F93" w:rsidRPr="005C5F93" w:rsidRDefault="005C5F93" w:rsidP="005C5F93">
            <w:pPr>
              <w:rPr>
                <w:rFonts w:ascii="Times" w:eastAsia="Times New Roman" w:hAnsi="Times" w:cs="Times New Roman"/>
                <w:sz w:val="20"/>
                <w:szCs w:val="20"/>
              </w:rPr>
            </w:pPr>
            <w:r w:rsidRPr="005C5F93">
              <w:rPr>
                <w:rFonts w:ascii="Arial" w:eastAsia="Times New Roman" w:hAnsi="Arial" w:cs="Times New Roman"/>
                <w:sz w:val="20"/>
                <w:szCs w:val="20"/>
              </w:rPr>
              <w:t>8th</w:t>
            </w:r>
          </w:p>
        </w:tc>
      </w:tr>
      <w:tr w:rsidR="005C5F93" w:rsidRPr="005C5F93" w:rsidTr="005C5F93">
        <w:trPr>
          <w:tblCellSpacing w:w="15" w:type="dxa"/>
        </w:trPr>
        <w:tc>
          <w:tcPr>
            <w:tcW w:w="0" w:type="auto"/>
            <w:vAlign w:val="center"/>
            <w:hideMark/>
          </w:tcPr>
          <w:p w:rsidR="005C5F93" w:rsidRPr="005C5F93" w:rsidRDefault="005C5F93" w:rsidP="005C5F93">
            <w:pPr>
              <w:rPr>
                <w:rFonts w:ascii="Times" w:eastAsia="Times New Roman" w:hAnsi="Times" w:cs="Times New Roman"/>
                <w:sz w:val="20"/>
                <w:szCs w:val="20"/>
              </w:rPr>
            </w:pPr>
            <w:r w:rsidRPr="005C5F93">
              <w:rPr>
                <w:rFonts w:ascii="Arial" w:eastAsia="Times New Roman" w:hAnsi="Arial" w:cs="Times New Roman"/>
                <w:sz w:val="20"/>
                <w:szCs w:val="20"/>
              </w:rPr>
              <w:t>Strands</w:t>
            </w:r>
          </w:p>
        </w:tc>
        <w:tc>
          <w:tcPr>
            <w:tcW w:w="0" w:type="auto"/>
            <w:vAlign w:val="center"/>
            <w:hideMark/>
          </w:tcPr>
          <w:p w:rsidR="005C5F93" w:rsidRPr="005C5F93" w:rsidRDefault="005C5F93" w:rsidP="005C5F93">
            <w:pPr>
              <w:rPr>
                <w:rFonts w:ascii="Times" w:eastAsia="Times New Roman" w:hAnsi="Times" w:cs="Times New Roman"/>
                <w:sz w:val="20"/>
                <w:szCs w:val="20"/>
              </w:rPr>
            </w:pPr>
            <w:r w:rsidRPr="005C5F93">
              <w:rPr>
                <w:rFonts w:ascii="Arial" w:eastAsia="Times New Roman" w:hAnsi="Arial" w:cs="Times New Roman"/>
                <w:sz w:val="20"/>
                <w:szCs w:val="20"/>
              </w:rPr>
              <w:t>Pre-history to 1400</w:t>
            </w:r>
          </w:p>
        </w:tc>
        <w:tc>
          <w:tcPr>
            <w:tcW w:w="0" w:type="auto"/>
            <w:vAlign w:val="center"/>
            <w:hideMark/>
          </w:tcPr>
          <w:p w:rsidR="005C5F93" w:rsidRPr="005C5F93" w:rsidRDefault="005C5F93" w:rsidP="005C5F93">
            <w:pPr>
              <w:rPr>
                <w:rFonts w:ascii="Times" w:eastAsia="Times New Roman" w:hAnsi="Times" w:cs="Times New Roman"/>
                <w:sz w:val="20"/>
                <w:szCs w:val="20"/>
              </w:rPr>
            </w:pPr>
            <w:r w:rsidRPr="005C5F93">
              <w:rPr>
                <w:rFonts w:ascii="Arial" w:eastAsia="Times New Roman" w:hAnsi="Arial" w:cs="Times New Roman"/>
                <w:sz w:val="20"/>
                <w:szCs w:val="20"/>
              </w:rPr>
              <w:t>1400 to Current</w:t>
            </w:r>
          </w:p>
        </w:tc>
        <w:tc>
          <w:tcPr>
            <w:tcW w:w="0" w:type="auto"/>
            <w:vAlign w:val="center"/>
            <w:hideMark/>
          </w:tcPr>
          <w:p w:rsidR="005C5F93" w:rsidRPr="005C5F93" w:rsidRDefault="005C5F93" w:rsidP="005C5F93">
            <w:pPr>
              <w:rPr>
                <w:rFonts w:ascii="Times" w:eastAsia="Times New Roman" w:hAnsi="Times" w:cs="Times New Roman"/>
                <w:sz w:val="20"/>
                <w:szCs w:val="20"/>
              </w:rPr>
            </w:pPr>
            <w:r w:rsidRPr="005C5F93">
              <w:rPr>
                <w:rFonts w:ascii="Arial" w:eastAsia="Times New Roman" w:hAnsi="Arial" w:cs="Times New Roman"/>
                <w:sz w:val="20"/>
                <w:szCs w:val="20"/>
              </w:rPr>
              <w:t>NC History</w:t>
            </w:r>
          </w:p>
        </w:tc>
      </w:tr>
      <w:tr w:rsidR="005C5F93" w:rsidRPr="005C5F93" w:rsidTr="005C5F93">
        <w:trPr>
          <w:tblCellSpacing w:w="15" w:type="dxa"/>
        </w:trPr>
        <w:tc>
          <w:tcPr>
            <w:tcW w:w="0" w:type="auto"/>
            <w:vAlign w:val="center"/>
            <w:hideMark/>
          </w:tcPr>
          <w:p w:rsidR="005C5F93" w:rsidRPr="005C5F93" w:rsidRDefault="005C5F93" w:rsidP="005C5F93">
            <w:pPr>
              <w:rPr>
                <w:rFonts w:ascii="Times" w:eastAsia="Times New Roman" w:hAnsi="Times" w:cs="Times New Roman"/>
                <w:sz w:val="20"/>
                <w:szCs w:val="20"/>
              </w:rPr>
            </w:pPr>
            <w:r w:rsidRPr="005C5F93">
              <w:rPr>
                <w:rFonts w:ascii="Arial" w:eastAsia="Times New Roman" w:hAnsi="Arial" w:cs="Times New Roman"/>
                <w:sz w:val="20"/>
                <w:szCs w:val="20"/>
              </w:rPr>
              <w:t>History</w:t>
            </w:r>
          </w:p>
        </w:tc>
        <w:tc>
          <w:tcPr>
            <w:tcW w:w="0" w:type="auto"/>
            <w:vAlign w:val="center"/>
            <w:hideMark/>
          </w:tcPr>
          <w:p w:rsidR="005C5F93" w:rsidRPr="005C5F93" w:rsidRDefault="005C5F93" w:rsidP="005C5F93">
            <w:pPr>
              <w:rPr>
                <w:rFonts w:ascii="Times" w:eastAsia="Times New Roman" w:hAnsi="Times" w:cs="Times New Roman"/>
                <w:sz w:val="20"/>
                <w:szCs w:val="20"/>
              </w:rPr>
            </w:pPr>
            <w:r w:rsidRPr="005C5F93">
              <w:rPr>
                <w:rFonts w:ascii="Arial" w:eastAsia="Times New Roman" w:hAnsi="Arial" w:cs="Times New Roman"/>
                <w:sz w:val="20"/>
                <w:szCs w:val="20"/>
              </w:rPr>
              <w:t>6.H.1 Understand why various ancient civilizations began, how they existed and fell. (</w:t>
            </w:r>
            <w:proofErr w:type="gramStart"/>
            <w:r w:rsidRPr="005C5F93">
              <w:rPr>
                <w:rFonts w:ascii="Arial" w:eastAsia="Times New Roman" w:hAnsi="Arial" w:cs="Times New Roman"/>
                <w:sz w:val="20"/>
                <w:szCs w:val="20"/>
              </w:rPr>
              <w:t>use</w:t>
            </w:r>
            <w:proofErr w:type="gramEnd"/>
            <w:r w:rsidRPr="005C5F93">
              <w:rPr>
                <w:rFonts w:ascii="Arial" w:eastAsia="Times New Roman" w:hAnsi="Arial" w:cs="Times New Roman"/>
                <w:sz w:val="20"/>
                <w:szCs w:val="20"/>
              </w:rPr>
              <w:t xml:space="preserve"> historical thinking)</w:t>
            </w:r>
            <w:r w:rsidRPr="005C5F93">
              <w:rPr>
                <w:rFonts w:ascii="Times" w:eastAsia="Times New Roman" w:hAnsi="Times" w:cs="Times New Roman"/>
                <w:sz w:val="20"/>
                <w:szCs w:val="20"/>
              </w:rPr>
              <w:br/>
            </w:r>
            <w:r w:rsidRPr="005C5F93">
              <w:rPr>
                <w:rFonts w:ascii="Times" w:eastAsia="Times New Roman" w:hAnsi="Times" w:cs="Times New Roman"/>
                <w:sz w:val="20"/>
                <w:szCs w:val="20"/>
              </w:rPr>
              <w:br/>
            </w:r>
            <w:r w:rsidRPr="005C5F93">
              <w:rPr>
                <w:rFonts w:ascii="Arial" w:eastAsia="Times New Roman" w:hAnsi="Arial" w:cs="Times New Roman"/>
                <w:sz w:val="20"/>
                <w:szCs w:val="20"/>
              </w:rPr>
              <w:t>6.H.2 Understand the significant people, events, issues and cultural groups of this ancient time period</w:t>
            </w:r>
          </w:p>
        </w:tc>
        <w:tc>
          <w:tcPr>
            <w:tcW w:w="0" w:type="auto"/>
            <w:vAlign w:val="center"/>
            <w:hideMark/>
          </w:tcPr>
          <w:p w:rsidR="005C5F93" w:rsidRPr="005C5F93" w:rsidRDefault="005C5F93" w:rsidP="005C5F93">
            <w:pPr>
              <w:rPr>
                <w:rFonts w:ascii="Times" w:eastAsia="Times New Roman" w:hAnsi="Times" w:cs="Times New Roman"/>
                <w:sz w:val="20"/>
                <w:szCs w:val="20"/>
              </w:rPr>
            </w:pPr>
            <w:r w:rsidRPr="005C5F93">
              <w:rPr>
                <w:rFonts w:ascii="Arial" w:eastAsia="Times New Roman" w:hAnsi="Arial" w:cs="Times New Roman"/>
                <w:sz w:val="20"/>
                <w:szCs w:val="20"/>
              </w:rPr>
              <w:t>7.H.1: Use histor</w:t>
            </w:r>
            <w:r>
              <w:rPr>
                <w:rFonts w:ascii="Arial" w:eastAsia="Times New Roman" w:hAnsi="Arial" w:cs="Times New Roman"/>
                <w:sz w:val="20"/>
                <w:szCs w:val="20"/>
              </w:rPr>
              <w:t>ical thinking to investigate different</w:t>
            </w:r>
            <w:r w:rsidRPr="005C5F93">
              <w:rPr>
                <w:rFonts w:ascii="Arial" w:eastAsia="Times New Roman" w:hAnsi="Arial" w:cs="Times New Roman"/>
                <w:sz w:val="20"/>
                <w:szCs w:val="20"/>
              </w:rPr>
              <w:t xml:space="preserve"> modern societies.</w:t>
            </w:r>
          </w:p>
          <w:p w:rsidR="005C5F93" w:rsidRPr="005C5F93" w:rsidRDefault="005C5F93" w:rsidP="005C5F93">
            <w:pPr>
              <w:numPr>
                <w:ilvl w:val="0"/>
                <w:numId w:val="1"/>
              </w:numPr>
              <w:spacing w:before="100" w:beforeAutospacing="1" w:after="240"/>
              <w:rPr>
                <w:rFonts w:ascii="Times" w:eastAsia="Times New Roman" w:hAnsi="Times" w:cs="Times New Roman"/>
                <w:sz w:val="20"/>
                <w:szCs w:val="20"/>
              </w:rPr>
            </w:pPr>
            <w:r w:rsidRPr="005C5F93">
              <w:rPr>
                <w:rFonts w:ascii="Arial" w:eastAsia="Times New Roman" w:hAnsi="Arial" w:cs="Times New Roman"/>
                <w:sz w:val="20"/>
                <w:szCs w:val="20"/>
              </w:rPr>
              <w:t>Charts, graphs, and historical narratives</w:t>
            </w:r>
          </w:p>
          <w:p w:rsidR="005C5F93" w:rsidRPr="005C5F93" w:rsidRDefault="005C5F93" w:rsidP="005C5F93">
            <w:pPr>
              <w:rPr>
                <w:rFonts w:ascii="Times" w:eastAsia="Times New Roman" w:hAnsi="Times" w:cs="Times New Roman"/>
                <w:sz w:val="20"/>
                <w:szCs w:val="20"/>
              </w:rPr>
            </w:pPr>
            <w:r w:rsidRPr="005C5F93">
              <w:rPr>
                <w:rFonts w:ascii="Arial" w:eastAsia="Times New Roman" w:hAnsi="Arial" w:cs="Times New Roman"/>
                <w:sz w:val="20"/>
                <w:szCs w:val="20"/>
              </w:rPr>
              <w:t>7.H.2: Understand the effects of global interactions.</w:t>
            </w:r>
          </w:p>
          <w:p w:rsidR="005C5F93" w:rsidRPr="005C5F93" w:rsidRDefault="005C5F93" w:rsidP="005C5F93">
            <w:pPr>
              <w:numPr>
                <w:ilvl w:val="0"/>
                <w:numId w:val="2"/>
              </w:numPr>
              <w:spacing w:before="100" w:beforeAutospacing="1" w:after="100" w:afterAutospacing="1"/>
              <w:rPr>
                <w:rFonts w:ascii="Times" w:eastAsia="Times New Roman" w:hAnsi="Times" w:cs="Times New Roman"/>
                <w:sz w:val="20"/>
                <w:szCs w:val="20"/>
              </w:rPr>
            </w:pPr>
            <w:r w:rsidRPr="005C5F93">
              <w:rPr>
                <w:rFonts w:ascii="Arial" w:eastAsia="Times New Roman" w:hAnsi="Arial" w:cs="Times New Roman"/>
                <w:sz w:val="20"/>
                <w:szCs w:val="20"/>
              </w:rPr>
              <w:t>War, genocide, imperialism and colonization, Humanitarian efforts, United Nations, World Health Organization, Non Governmental Organizations, European Union and Organization of American States, advancements in transportation, communication networks and business practices</w:t>
            </w:r>
          </w:p>
        </w:tc>
        <w:tc>
          <w:tcPr>
            <w:tcW w:w="0" w:type="auto"/>
            <w:vAlign w:val="center"/>
            <w:hideMark/>
          </w:tcPr>
          <w:p w:rsidR="005C5F93" w:rsidRPr="005C5F93" w:rsidRDefault="005C5F93" w:rsidP="005C5F93">
            <w:pPr>
              <w:rPr>
                <w:rFonts w:ascii="Times" w:eastAsia="Times New Roman" w:hAnsi="Times" w:cs="Times New Roman"/>
                <w:sz w:val="20"/>
                <w:szCs w:val="20"/>
              </w:rPr>
            </w:pPr>
            <w:r w:rsidRPr="005C5F93">
              <w:rPr>
                <w:rFonts w:ascii="Arial" w:eastAsia="Times New Roman" w:hAnsi="Arial" w:cs="Times New Roman"/>
                <w:sz w:val="20"/>
                <w:szCs w:val="20"/>
              </w:rPr>
              <w:t>8.H.1- Understand the creation and development of North Carolina and the United States.</w:t>
            </w:r>
          </w:p>
          <w:p w:rsidR="005C5F93" w:rsidRPr="005C5F93" w:rsidRDefault="005C5F93" w:rsidP="005C5F93">
            <w:pPr>
              <w:numPr>
                <w:ilvl w:val="0"/>
                <w:numId w:val="3"/>
              </w:numPr>
              <w:spacing w:before="100" w:beforeAutospacing="1" w:after="100" w:afterAutospacing="1"/>
              <w:rPr>
                <w:rFonts w:ascii="Times" w:eastAsia="Times New Roman" w:hAnsi="Times" w:cs="Times New Roman"/>
                <w:sz w:val="20"/>
                <w:szCs w:val="20"/>
              </w:rPr>
            </w:pPr>
            <w:r w:rsidRPr="005C5F93">
              <w:rPr>
                <w:rFonts w:ascii="Arial" w:eastAsia="Times New Roman" w:hAnsi="Arial" w:cs="Times New Roman"/>
                <w:sz w:val="20"/>
                <w:szCs w:val="20"/>
              </w:rPr>
              <w:t>Use charts, graphs, and historical narratives to explain events.</w:t>
            </w:r>
          </w:p>
          <w:p w:rsidR="005C5F93" w:rsidRPr="005C5F93" w:rsidRDefault="005C5F93" w:rsidP="005C5F93">
            <w:pPr>
              <w:numPr>
                <w:ilvl w:val="0"/>
                <w:numId w:val="3"/>
              </w:numPr>
              <w:spacing w:before="100" w:beforeAutospacing="1" w:after="100" w:afterAutospacing="1"/>
              <w:rPr>
                <w:rFonts w:ascii="Times" w:eastAsia="Times New Roman" w:hAnsi="Times" w:cs="Times New Roman"/>
                <w:sz w:val="20"/>
                <w:szCs w:val="20"/>
              </w:rPr>
            </w:pPr>
            <w:r w:rsidRPr="005C5F93">
              <w:rPr>
                <w:rFonts w:ascii="Arial" w:eastAsia="Times New Roman" w:hAnsi="Arial" w:cs="Times New Roman"/>
                <w:sz w:val="20"/>
                <w:szCs w:val="20"/>
              </w:rPr>
              <w:t>Use primary and secondary sources to see different historical points of view.</w:t>
            </w:r>
          </w:p>
          <w:p w:rsidR="005C5F93" w:rsidRPr="005C5F93" w:rsidRDefault="005C5F93" w:rsidP="005C5F93">
            <w:pPr>
              <w:numPr>
                <w:ilvl w:val="0"/>
                <w:numId w:val="3"/>
              </w:numPr>
              <w:spacing w:before="100" w:beforeAutospacing="1" w:after="100" w:afterAutospacing="1"/>
              <w:rPr>
                <w:rFonts w:ascii="Times" w:eastAsia="Times New Roman" w:hAnsi="Times" w:cs="Times New Roman"/>
                <w:sz w:val="20"/>
                <w:szCs w:val="20"/>
              </w:rPr>
            </w:pPr>
            <w:proofErr w:type="gramStart"/>
            <w:r w:rsidRPr="005C5F93">
              <w:rPr>
                <w:rFonts w:ascii="Arial" w:eastAsia="Times New Roman" w:hAnsi="Arial" w:cs="Times New Roman"/>
                <w:sz w:val="20"/>
                <w:szCs w:val="20"/>
              </w:rPr>
              <w:t>summarize</w:t>
            </w:r>
            <w:proofErr w:type="gramEnd"/>
            <w:r w:rsidRPr="005C5F93">
              <w:rPr>
                <w:rFonts w:ascii="Arial" w:eastAsia="Times New Roman" w:hAnsi="Arial" w:cs="Times New Roman"/>
                <w:sz w:val="20"/>
                <w:szCs w:val="20"/>
              </w:rPr>
              <w:t xml:space="preserve"> historical documents to understand the literal meaning.</w:t>
            </w:r>
          </w:p>
          <w:p w:rsidR="005C5F93" w:rsidRPr="005C5F93" w:rsidRDefault="005C5F93" w:rsidP="005C5F93">
            <w:pPr>
              <w:numPr>
                <w:ilvl w:val="0"/>
                <w:numId w:val="3"/>
              </w:numPr>
              <w:spacing w:before="100" w:beforeAutospacing="1" w:after="100" w:afterAutospacing="1"/>
              <w:rPr>
                <w:rFonts w:ascii="Times" w:eastAsia="Times New Roman" w:hAnsi="Times" w:cs="Times New Roman"/>
                <w:sz w:val="20"/>
                <w:szCs w:val="20"/>
              </w:rPr>
            </w:pPr>
            <w:proofErr w:type="gramStart"/>
            <w:r w:rsidRPr="005C5F93">
              <w:rPr>
                <w:rFonts w:ascii="Arial" w:eastAsia="Times New Roman" w:hAnsi="Arial" w:cs="Times New Roman"/>
                <w:sz w:val="20"/>
                <w:szCs w:val="20"/>
              </w:rPr>
              <w:t>gather</w:t>
            </w:r>
            <w:proofErr w:type="gramEnd"/>
            <w:r w:rsidRPr="005C5F93">
              <w:rPr>
                <w:rFonts w:ascii="Arial" w:eastAsia="Times New Roman" w:hAnsi="Arial" w:cs="Times New Roman"/>
                <w:sz w:val="20"/>
                <w:szCs w:val="20"/>
              </w:rPr>
              <w:t xml:space="preserve"> data from a variety of resources and be able to form an opinion that can be supported by historical evidence.</w:t>
            </w:r>
          </w:p>
          <w:p w:rsidR="005C5F93" w:rsidRPr="005C5F93" w:rsidRDefault="005C5F93" w:rsidP="005C5F93">
            <w:pPr>
              <w:rPr>
                <w:rFonts w:ascii="Times" w:eastAsia="Times New Roman" w:hAnsi="Times" w:cs="Times New Roman"/>
                <w:sz w:val="20"/>
                <w:szCs w:val="20"/>
              </w:rPr>
            </w:pPr>
            <w:r w:rsidRPr="005C5F93">
              <w:rPr>
                <w:rFonts w:ascii="Times" w:eastAsia="Times New Roman" w:hAnsi="Times" w:cs="Times New Roman"/>
                <w:sz w:val="20"/>
                <w:szCs w:val="20"/>
              </w:rPr>
              <w:br/>
            </w:r>
            <w:r w:rsidRPr="005C5F93">
              <w:rPr>
                <w:rFonts w:ascii="Arial" w:eastAsia="Times New Roman" w:hAnsi="Arial" w:cs="Times New Roman"/>
                <w:sz w:val="20"/>
                <w:szCs w:val="20"/>
              </w:rPr>
              <w:t>8.H.2-Understand the ways in which conflict, compromise and negotiation have shaped North Carolina and the United States.</w:t>
            </w:r>
          </w:p>
          <w:p w:rsidR="005C5F93" w:rsidRPr="005C5F93" w:rsidRDefault="005C5F93" w:rsidP="005C5F93">
            <w:pPr>
              <w:numPr>
                <w:ilvl w:val="0"/>
                <w:numId w:val="4"/>
              </w:numPr>
              <w:spacing w:before="100" w:beforeAutospacing="1" w:after="100" w:afterAutospacing="1"/>
              <w:rPr>
                <w:rFonts w:ascii="Times" w:eastAsia="Times New Roman" w:hAnsi="Times" w:cs="Times New Roman"/>
                <w:sz w:val="20"/>
                <w:szCs w:val="20"/>
              </w:rPr>
            </w:pPr>
            <w:proofErr w:type="gramStart"/>
            <w:r w:rsidRPr="005C5F93">
              <w:rPr>
                <w:rFonts w:ascii="Arial" w:eastAsia="Times New Roman" w:hAnsi="Arial" w:cs="Times New Roman"/>
                <w:sz w:val="20"/>
                <w:szCs w:val="20"/>
              </w:rPr>
              <w:t>explain</w:t>
            </w:r>
            <w:proofErr w:type="gramEnd"/>
            <w:r w:rsidRPr="005C5F93">
              <w:rPr>
                <w:rFonts w:ascii="Arial" w:eastAsia="Times New Roman" w:hAnsi="Arial" w:cs="Times New Roman"/>
                <w:sz w:val="20"/>
                <w:szCs w:val="20"/>
              </w:rPr>
              <w:t xml:space="preserve"> the impact that economic, political, social and military conflicts had on the development of North Carolina and the United States.</w:t>
            </w:r>
          </w:p>
          <w:p w:rsidR="005C5F93" w:rsidRPr="005C5F93" w:rsidRDefault="005C5F93" w:rsidP="005C5F93">
            <w:pPr>
              <w:numPr>
                <w:ilvl w:val="0"/>
                <w:numId w:val="4"/>
              </w:numPr>
              <w:spacing w:before="100" w:beforeAutospacing="1" w:after="100" w:afterAutospacing="1"/>
              <w:rPr>
                <w:rFonts w:ascii="Times" w:eastAsia="Times New Roman" w:hAnsi="Times" w:cs="Times New Roman"/>
                <w:sz w:val="20"/>
                <w:szCs w:val="20"/>
              </w:rPr>
            </w:pPr>
            <w:proofErr w:type="gramStart"/>
            <w:r w:rsidRPr="005C5F93">
              <w:rPr>
                <w:rFonts w:ascii="Arial" w:eastAsia="Times New Roman" w:hAnsi="Arial" w:cs="Times New Roman"/>
                <w:sz w:val="20"/>
                <w:szCs w:val="20"/>
              </w:rPr>
              <w:t>summarize</w:t>
            </w:r>
            <w:proofErr w:type="gramEnd"/>
            <w:r w:rsidRPr="005C5F93">
              <w:rPr>
                <w:rFonts w:ascii="Arial" w:eastAsia="Times New Roman" w:hAnsi="Arial" w:cs="Times New Roman"/>
                <w:sz w:val="20"/>
                <w:szCs w:val="20"/>
              </w:rPr>
              <w:t xml:space="preserve"> how leadership and citizen actions (example: the Founding fathers, the Greensboro four, etc.) influenced the outcome of conflicts in North Carolina and the United States.</w:t>
            </w:r>
          </w:p>
          <w:p w:rsidR="005C5F93" w:rsidRPr="005C5F93" w:rsidRDefault="005C5F93" w:rsidP="005C5F93">
            <w:pPr>
              <w:numPr>
                <w:ilvl w:val="0"/>
                <w:numId w:val="4"/>
              </w:numPr>
              <w:spacing w:before="100" w:beforeAutospacing="1" w:after="100" w:afterAutospacing="1"/>
              <w:rPr>
                <w:rFonts w:ascii="Times" w:eastAsia="Times New Roman" w:hAnsi="Times" w:cs="Times New Roman"/>
                <w:sz w:val="20"/>
                <w:szCs w:val="20"/>
              </w:rPr>
            </w:pPr>
            <w:proofErr w:type="gramStart"/>
            <w:r w:rsidRPr="005C5F93">
              <w:rPr>
                <w:rFonts w:ascii="Arial" w:eastAsia="Times New Roman" w:hAnsi="Arial" w:cs="Times New Roman"/>
                <w:sz w:val="20"/>
                <w:szCs w:val="20"/>
              </w:rPr>
              <w:t>explore</w:t>
            </w:r>
            <w:proofErr w:type="gramEnd"/>
            <w:r w:rsidRPr="005C5F93">
              <w:rPr>
                <w:rFonts w:ascii="Arial" w:eastAsia="Times New Roman" w:hAnsi="Arial" w:cs="Times New Roman"/>
                <w:sz w:val="20"/>
                <w:szCs w:val="20"/>
              </w:rPr>
              <w:t xml:space="preserve"> how debate, compromise, and negotiation have </w:t>
            </w:r>
            <w:r w:rsidRPr="005C5F93">
              <w:rPr>
                <w:rFonts w:ascii="Arial" w:eastAsia="Times New Roman" w:hAnsi="Arial" w:cs="Times New Roman"/>
                <w:sz w:val="20"/>
                <w:szCs w:val="20"/>
              </w:rPr>
              <w:lastRenderedPageBreak/>
              <w:t>influenced significant periods of history in North Carolina and the United States.</w:t>
            </w:r>
          </w:p>
          <w:p w:rsidR="005C5F93" w:rsidRPr="005C5F93" w:rsidRDefault="005C5F93" w:rsidP="005C5F93">
            <w:pPr>
              <w:rPr>
                <w:rFonts w:ascii="Times" w:eastAsia="Times New Roman" w:hAnsi="Times" w:cs="Times New Roman"/>
                <w:sz w:val="20"/>
                <w:szCs w:val="20"/>
              </w:rPr>
            </w:pPr>
            <w:r w:rsidRPr="005C5F93">
              <w:rPr>
                <w:rFonts w:ascii="Times" w:eastAsia="Times New Roman" w:hAnsi="Times" w:cs="Times New Roman"/>
                <w:sz w:val="20"/>
                <w:szCs w:val="20"/>
              </w:rPr>
              <w:br/>
            </w:r>
            <w:r w:rsidRPr="005C5F93">
              <w:rPr>
                <w:rFonts w:ascii="Arial" w:eastAsia="Times New Roman" w:hAnsi="Arial" w:cs="Times New Roman"/>
                <w:sz w:val="20"/>
                <w:szCs w:val="20"/>
              </w:rPr>
              <w:t>8.H.3-Understand the factors that contribute to change and continuity in North Carolina and the United States.</w:t>
            </w:r>
          </w:p>
          <w:p w:rsidR="005C5F93" w:rsidRPr="005C5F93" w:rsidRDefault="005C5F93" w:rsidP="005C5F93">
            <w:pPr>
              <w:numPr>
                <w:ilvl w:val="0"/>
                <w:numId w:val="5"/>
              </w:numPr>
              <w:spacing w:before="100" w:beforeAutospacing="1" w:after="100" w:afterAutospacing="1"/>
              <w:rPr>
                <w:rFonts w:ascii="Times" w:eastAsia="Times New Roman" w:hAnsi="Times" w:cs="Times New Roman"/>
                <w:sz w:val="20"/>
                <w:szCs w:val="20"/>
              </w:rPr>
            </w:pPr>
            <w:r w:rsidRPr="005C5F93">
              <w:rPr>
                <w:rFonts w:ascii="Arial" w:eastAsia="Times New Roman" w:hAnsi="Arial" w:cs="Times New Roman"/>
                <w:sz w:val="20"/>
                <w:szCs w:val="20"/>
              </w:rPr>
              <w:t>Explain how migration and immigration contributed to the development of North Carolina and the United States from colonization to contemporary times.</w:t>
            </w:r>
          </w:p>
          <w:p w:rsidR="005C5F93" w:rsidRPr="005C5F93" w:rsidRDefault="005C5F93" w:rsidP="005C5F93">
            <w:pPr>
              <w:numPr>
                <w:ilvl w:val="0"/>
                <w:numId w:val="5"/>
              </w:numPr>
              <w:spacing w:before="100" w:beforeAutospacing="1" w:after="100" w:afterAutospacing="1"/>
              <w:rPr>
                <w:rFonts w:ascii="Times" w:eastAsia="Times New Roman" w:hAnsi="Times" w:cs="Times New Roman"/>
                <w:sz w:val="20"/>
                <w:szCs w:val="20"/>
              </w:rPr>
            </w:pPr>
            <w:r w:rsidRPr="005C5F93">
              <w:rPr>
                <w:rFonts w:ascii="Arial" w:eastAsia="Times New Roman" w:hAnsi="Arial" w:cs="Times New Roman"/>
                <w:sz w:val="20"/>
                <w:szCs w:val="20"/>
              </w:rPr>
              <w:t>Explain how changes in technology and new methods affected individuals and groups in North Carolina and the United States (example, advancements in transportation, communication networks, and business practices.)</w:t>
            </w:r>
          </w:p>
          <w:p w:rsidR="005C5F93" w:rsidRPr="005C5F93" w:rsidRDefault="005C5F93" w:rsidP="005C5F93">
            <w:pPr>
              <w:numPr>
                <w:ilvl w:val="0"/>
                <w:numId w:val="5"/>
              </w:numPr>
              <w:spacing w:before="100" w:beforeAutospacing="1" w:after="100" w:afterAutospacing="1"/>
              <w:rPr>
                <w:rFonts w:ascii="Times" w:eastAsia="Times New Roman" w:hAnsi="Times" w:cs="Times New Roman"/>
                <w:sz w:val="20"/>
                <w:szCs w:val="20"/>
              </w:rPr>
            </w:pPr>
            <w:r w:rsidRPr="005C5F93">
              <w:rPr>
                <w:rFonts w:ascii="Arial" w:eastAsia="Times New Roman" w:hAnsi="Arial" w:cs="Times New Roman"/>
                <w:sz w:val="20"/>
                <w:szCs w:val="20"/>
              </w:rPr>
              <w:t xml:space="preserve">Explain how individuals and groups have influenced economic, political, and social change in North Carolina and the United States (example, abolitionists, </w:t>
            </w:r>
            <w:proofErr w:type="gramStart"/>
            <w:r w:rsidRPr="005C5F93">
              <w:rPr>
                <w:rFonts w:ascii="Arial" w:eastAsia="Times New Roman" w:hAnsi="Arial" w:cs="Times New Roman"/>
                <w:sz w:val="20"/>
                <w:szCs w:val="20"/>
              </w:rPr>
              <w:t>the</w:t>
            </w:r>
            <w:proofErr w:type="gramEnd"/>
            <w:r w:rsidRPr="005C5F93">
              <w:rPr>
                <w:rFonts w:ascii="Arial" w:eastAsia="Times New Roman" w:hAnsi="Arial" w:cs="Times New Roman"/>
                <w:sz w:val="20"/>
                <w:szCs w:val="20"/>
              </w:rPr>
              <w:t xml:space="preserve"> women of the Edenton Tea Party.</w:t>
            </w:r>
          </w:p>
          <w:p w:rsidR="005C5F93" w:rsidRPr="005C5F93" w:rsidRDefault="005C5F93" w:rsidP="005C5F93">
            <w:pPr>
              <w:numPr>
                <w:ilvl w:val="0"/>
                <w:numId w:val="5"/>
              </w:numPr>
              <w:spacing w:before="100" w:beforeAutospacing="1" w:after="100" w:afterAutospacing="1"/>
              <w:rPr>
                <w:rFonts w:ascii="Times" w:eastAsia="Times New Roman" w:hAnsi="Times" w:cs="Times New Roman"/>
                <w:sz w:val="20"/>
                <w:szCs w:val="20"/>
              </w:rPr>
            </w:pPr>
            <w:r w:rsidRPr="005C5F93">
              <w:rPr>
                <w:rFonts w:ascii="Arial" w:eastAsia="Times New Roman" w:hAnsi="Arial" w:cs="Times New Roman"/>
                <w:sz w:val="20"/>
                <w:szCs w:val="20"/>
              </w:rPr>
              <w:t>Compare and contrast issues from the past with issues of today to understand how things have changed and stayed the same in the development of North Carolina and the United States.</w:t>
            </w:r>
          </w:p>
        </w:tc>
      </w:tr>
      <w:tr w:rsidR="005C5F93" w:rsidRPr="005C5F93" w:rsidTr="005C5F93">
        <w:trPr>
          <w:tblCellSpacing w:w="15" w:type="dxa"/>
        </w:trPr>
        <w:tc>
          <w:tcPr>
            <w:tcW w:w="0" w:type="auto"/>
            <w:vAlign w:val="center"/>
            <w:hideMark/>
          </w:tcPr>
          <w:p w:rsidR="005C5F93" w:rsidRPr="005C5F93" w:rsidRDefault="005C5F93" w:rsidP="005C5F93">
            <w:pPr>
              <w:rPr>
                <w:rFonts w:ascii="Times" w:eastAsia="Times New Roman" w:hAnsi="Times" w:cs="Times New Roman"/>
                <w:sz w:val="20"/>
                <w:szCs w:val="20"/>
              </w:rPr>
            </w:pPr>
            <w:r w:rsidRPr="005C5F93">
              <w:rPr>
                <w:rFonts w:ascii="Arial" w:eastAsia="Times New Roman" w:hAnsi="Arial" w:cs="Times New Roman"/>
                <w:sz w:val="20"/>
                <w:szCs w:val="20"/>
              </w:rPr>
              <w:lastRenderedPageBreak/>
              <w:t>Geography &amp; Environment</w:t>
            </w:r>
          </w:p>
        </w:tc>
        <w:tc>
          <w:tcPr>
            <w:tcW w:w="0" w:type="auto"/>
            <w:vAlign w:val="center"/>
            <w:hideMark/>
          </w:tcPr>
          <w:p w:rsidR="005C5F93" w:rsidRPr="005C5F93" w:rsidRDefault="005C5F93" w:rsidP="005C5F93">
            <w:pPr>
              <w:rPr>
                <w:rFonts w:ascii="Times" w:eastAsia="Times New Roman" w:hAnsi="Times" w:cs="Times New Roman"/>
                <w:sz w:val="20"/>
                <w:szCs w:val="20"/>
              </w:rPr>
            </w:pPr>
            <w:r w:rsidRPr="005C5F93">
              <w:rPr>
                <w:rFonts w:ascii="Arial" w:eastAsia="Times New Roman" w:hAnsi="Arial" w:cs="Times New Roman"/>
                <w:sz w:val="20"/>
                <w:szCs w:val="20"/>
              </w:rPr>
              <w:t>6.G.1 Understand the geographic features that ancient civilizations</w:t>
            </w:r>
            <w:r w:rsidRPr="005C5F93">
              <w:rPr>
                <w:rFonts w:ascii="Times" w:eastAsia="Times New Roman" w:hAnsi="Times" w:cs="Times New Roman"/>
                <w:sz w:val="20"/>
                <w:szCs w:val="20"/>
              </w:rPr>
              <w:br/>
            </w:r>
            <w:r w:rsidRPr="005C5F93">
              <w:rPr>
                <w:rFonts w:ascii="Times" w:eastAsia="Times New Roman" w:hAnsi="Times" w:cs="Times New Roman"/>
                <w:sz w:val="20"/>
                <w:szCs w:val="20"/>
              </w:rPr>
              <w:br/>
            </w:r>
            <w:r w:rsidRPr="005C5F93">
              <w:rPr>
                <w:rFonts w:ascii="Arial" w:eastAsia="Times New Roman" w:hAnsi="Arial" w:cs="Times New Roman"/>
                <w:sz w:val="20"/>
                <w:szCs w:val="20"/>
              </w:rPr>
              <w:t>6.G.2 Use existing and student created geographic tools (</w:t>
            </w:r>
            <w:proofErr w:type="spellStart"/>
            <w:r w:rsidRPr="005C5F93">
              <w:rPr>
                <w:rFonts w:ascii="Arial" w:eastAsia="Times New Roman" w:hAnsi="Arial" w:cs="Times New Roman"/>
                <w:sz w:val="20"/>
                <w:szCs w:val="20"/>
              </w:rPr>
              <w:t>ie</w:t>
            </w:r>
            <w:proofErr w:type="spellEnd"/>
            <w:r w:rsidRPr="005C5F93">
              <w:rPr>
                <w:rFonts w:ascii="Arial" w:eastAsia="Times New Roman" w:hAnsi="Arial" w:cs="Times New Roman"/>
                <w:sz w:val="20"/>
                <w:szCs w:val="20"/>
              </w:rPr>
              <w:t>. graphs, maps, charts and data tables) to help understand and explain the history of ancient civilizations. Technology should be a source.</w:t>
            </w:r>
          </w:p>
        </w:tc>
        <w:tc>
          <w:tcPr>
            <w:tcW w:w="0" w:type="auto"/>
            <w:vAlign w:val="center"/>
            <w:hideMark/>
          </w:tcPr>
          <w:p w:rsidR="005C5F93" w:rsidRPr="005C5F93" w:rsidRDefault="005C5F93" w:rsidP="005C5F93">
            <w:pPr>
              <w:rPr>
                <w:rFonts w:ascii="Times" w:eastAsia="Times New Roman" w:hAnsi="Times" w:cs="Times New Roman"/>
                <w:sz w:val="20"/>
                <w:szCs w:val="20"/>
              </w:rPr>
            </w:pPr>
            <w:r w:rsidRPr="005C5F93">
              <w:rPr>
                <w:rFonts w:ascii="Arial" w:eastAsia="Times New Roman" w:hAnsi="Arial" w:cs="Times New Roman"/>
                <w:sz w:val="20"/>
                <w:szCs w:val="20"/>
              </w:rPr>
              <w:t xml:space="preserve">7.G.1: Understand how geography, changes in the demographics, and environmental conditions shape modern societies and regions. </w:t>
            </w:r>
          </w:p>
          <w:p w:rsidR="005C5F93" w:rsidRPr="005C5F93" w:rsidRDefault="005C5F93" w:rsidP="005C5F93">
            <w:pPr>
              <w:numPr>
                <w:ilvl w:val="0"/>
                <w:numId w:val="6"/>
              </w:numPr>
              <w:spacing w:before="100" w:beforeAutospacing="1" w:after="100" w:afterAutospacing="1"/>
              <w:rPr>
                <w:rFonts w:ascii="Times" w:eastAsia="Times New Roman" w:hAnsi="Times" w:cs="Times New Roman"/>
                <w:sz w:val="20"/>
                <w:szCs w:val="20"/>
              </w:rPr>
            </w:pPr>
            <w:r w:rsidRPr="005C5F93">
              <w:rPr>
                <w:rFonts w:ascii="Arial" w:eastAsia="Times New Roman" w:hAnsi="Arial" w:cs="Times New Roman"/>
                <w:sz w:val="20"/>
                <w:szCs w:val="20"/>
              </w:rPr>
              <w:t>Natural barriers, scarcity of resources, flooding, earthquakes, monsoons and tsunamis, recycling, planting trees, deforestation, pollution, irrigation systems and climate change</w:t>
            </w:r>
          </w:p>
          <w:p w:rsidR="005C5F93" w:rsidRPr="005C5F93" w:rsidRDefault="005C5F93" w:rsidP="005C5F93">
            <w:pPr>
              <w:rPr>
                <w:rFonts w:ascii="Times" w:eastAsia="Times New Roman" w:hAnsi="Times" w:cs="Times New Roman"/>
                <w:sz w:val="20"/>
                <w:szCs w:val="20"/>
              </w:rPr>
            </w:pPr>
            <w:r w:rsidRPr="005C5F93">
              <w:rPr>
                <w:rFonts w:ascii="Arial" w:eastAsia="Times New Roman" w:hAnsi="Arial" w:cs="Times New Roman"/>
                <w:sz w:val="20"/>
                <w:szCs w:val="20"/>
              </w:rPr>
              <w:t>7.G.2: Apply the tools of a geographer to understand modern societies and regions.</w:t>
            </w:r>
          </w:p>
          <w:p w:rsidR="005C5F93" w:rsidRPr="005C5F93" w:rsidRDefault="005C5F93" w:rsidP="005C5F93">
            <w:pPr>
              <w:numPr>
                <w:ilvl w:val="0"/>
                <w:numId w:val="7"/>
              </w:numPr>
              <w:spacing w:before="100" w:beforeAutospacing="1" w:after="100" w:afterAutospacing="1"/>
              <w:rPr>
                <w:rFonts w:ascii="Times" w:eastAsia="Times New Roman" w:hAnsi="Times" w:cs="Times New Roman"/>
                <w:sz w:val="20"/>
                <w:szCs w:val="20"/>
              </w:rPr>
            </w:pPr>
            <w:r w:rsidRPr="005C5F93">
              <w:rPr>
                <w:rFonts w:ascii="Arial" w:eastAsia="Times New Roman" w:hAnsi="Arial" w:cs="Times New Roman"/>
                <w:sz w:val="20"/>
                <w:szCs w:val="20"/>
              </w:rPr>
              <w:t>Migration patterns and population and resource distribution patterns, maps, charts, graphs, GPS and GIS software</w:t>
            </w:r>
          </w:p>
        </w:tc>
        <w:tc>
          <w:tcPr>
            <w:tcW w:w="0" w:type="auto"/>
            <w:vAlign w:val="center"/>
            <w:hideMark/>
          </w:tcPr>
          <w:p w:rsidR="005C5F93" w:rsidRPr="005C5F93" w:rsidRDefault="005C5F93" w:rsidP="005C5F93">
            <w:pPr>
              <w:rPr>
                <w:rFonts w:ascii="Times" w:eastAsia="Times New Roman" w:hAnsi="Times" w:cs="Times New Roman"/>
                <w:sz w:val="20"/>
                <w:szCs w:val="20"/>
              </w:rPr>
            </w:pPr>
            <w:r w:rsidRPr="005C5F93">
              <w:rPr>
                <w:rFonts w:ascii="Arial" w:eastAsia="Times New Roman" w:hAnsi="Arial" w:cs="Times New Roman"/>
                <w:sz w:val="20"/>
                <w:szCs w:val="20"/>
              </w:rPr>
              <w:t>8.G.1-Understand the geographic factors such as physical characteristics of the land, place and location that influenced North Carolina and the United states</w:t>
            </w:r>
          </w:p>
          <w:p w:rsidR="005C5F93" w:rsidRPr="005C5F93" w:rsidRDefault="005C5F93" w:rsidP="005C5F93">
            <w:pPr>
              <w:numPr>
                <w:ilvl w:val="0"/>
                <w:numId w:val="8"/>
              </w:numPr>
              <w:spacing w:before="100" w:beforeAutospacing="1" w:after="100" w:afterAutospacing="1"/>
              <w:rPr>
                <w:rFonts w:ascii="Times" w:eastAsia="Times New Roman" w:hAnsi="Times" w:cs="Times New Roman"/>
                <w:sz w:val="20"/>
                <w:szCs w:val="20"/>
              </w:rPr>
            </w:pPr>
            <w:r w:rsidRPr="005C5F93">
              <w:rPr>
                <w:rFonts w:ascii="Arial" w:eastAsia="Times New Roman" w:hAnsi="Arial" w:cs="Times New Roman"/>
                <w:sz w:val="20"/>
                <w:szCs w:val="20"/>
              </w:rPr>
              <w:t>Explain how location and place affect opportunities and challenges for the move-</w:t>
            </w:r>
            <w:proofErr w:type="spellStart"/>
            <w:r w:rsidRPr="005C5F93">
              <w:rPr>
                <w:rFonts w:ascii="Arial" w:eastAsia="Times New Roman" w:hAnsi="Arial" w:cs="Times New Roman"/>
                <w:sz w:val="20"/>
                <w:szCs w:val="20"/>
              </w:rPr>
              <w:t>ment</w:t>
            </w:r>
            <w:proofErr w:type="spellEnd"/>
            <w:r w:rsidRPr="005C5F93">
              <w:rPr>
                <w:rFonts w:ascii="Arial" w:eastAsia="Times New Roman" w:hAnsi="Arial" w:cs="Times New Roman"/>
                <w:sz w:val="20"/>
                <w:szCs w:val="20"/>
              </w:rPr>
              <w:t xml:space="preserve"> of people, goods, and ideas in North Carolina and United States.</w:t>
            </w:r>
          </w:p>
          <w:p w:rsidR="005C5F93" w:rsidRPr="005C5F93" w:rsidRDefault="005C5F93" w:rsidP="005C5F93">
            <w:pPr>
              <w:numPr>
                <w:ilvl w:val="0"/>
                <w:numId w:val="8"/>
              </w:numPr>
              <w:spacing w:before="100" w:beforeAutospacing="1" w:after="100" w:afterAutospacing="1"/>
              <w:rPr>
                <w:rFonts w:ascii="Times" w:eastAsia="Times New Roman" w:hAnsi="Times" w:cs="Times New Roman"/>
                <w:sz w:val="20"/>
                <w:szCs w:val="20"/>
              </w:rPr>
            </w:pPr>
            <w:r w:rsidRPr="005C5F93">
              <w:rPr>
                <w:rFonts w:ascii="Arial" w:eastAsia="Times New Roman" w:hAnsi="Arial" w:cs="Times New Roman"/>
                <w:sz w:val="20"/>
                <w:szCs w:val="20"/>
              </w:rPr>
              <w:t>Understand the physical features, culture, political organization and ethic make-up of regions in North Carolina and the United States.</w:t>
            </w:r>
          </w:p>
          <w:p w:rsidR="005C5F93" w:rsidRPr="005C5F93" w:rsidRDefault="005C5F93" w:rsidP="005C5F93">
            <w:pPr>
              <w:numPr>
                <w:ilvl w:val="0"/>
                <w:numId w:val="8"/>
              </w:numPr>
              <w:spacing w:before="100" w:beforeAutospacing="1" w:after="100" w:afterAutospacing="1"/>
              <w:rPr>
                <w:rFonts w:ascii="Times" w:eastAsia="Times New Roman" w:hAnsi="Times" w:cs="Times New Roman"/>
                <w:sz w:val="20"/>
                <w:szCs w:val="20"/>
              </w:rPr>
            </w:pPr>
            <w:r w:rsidRPr="005C5F93">
              <w:rPr>
                <w:rFonts w:ascii="Arial" w:eastAsia="Times New Roman" w:hAnsi="Arial" w:cs="Times New Roman"/>
                <w:sz w:val="20"/>
                <w:szCs w:val="20"/>
              </w:rPr>
              <w:t>Explain how human-environment interaction affected the quality of life and settlement patterns in North Carolina and the United States.</w:t>
            </w:r>
          </w:p>
        </w:tc>
      </w:tr>
      <w:tr w:rsidR="005C5F93" w:rsidRPr="005C5F93" w:rsidTr="005C5F93">
        <w:trPr>
          <w:tblCellSpacing w:w="15" w:type="dxa"/>
        </w:trPr>
        <w:tc>
          <w:tcPr>
            <w:tcW w:w="0" w:type="auto"/>
            <w:vAlign w:val="center"/>
            <w:hideMark/>
          </w:tcPr>
          <w:p w:rsidR="005C5F93" w:rsidRPr="005C5F93" w:rsidRDefault="005C5F93" w:rsidP="005C5F93">
            <w:pPr>
              <w:rPr>
                <w:rFonts w:ascii="Times" w:eastAsia="Times New Roman" w:hAnsi="Times" w:cs="Times New Roman"/>
                <w:sz w:val="20"/>
                <w:szCs w:val="20"/>
              </w:rPr>
            </w:pPr>
          </w:p>
        </w:tc>
        <w:tc>
          <w:tcPr>
            <w:tcW w:w="0" w:type="auto"/>
            <w:vAlign w:val="center"/>
            <w:hideMark/>
          </w:tcPr>
          <w:p w:rsidR="005C5F93" w:rsidRPr="005C5F93" w:rsidRDefault="005C5F93" w:rsidP="005C5F93">
            <w:pPr>
              <w:rPr>
                <w:rFonts w:ascii="Times" w:eastAsia="Times New Roman" w:hAnsi="Times" w:cs="Times New Roman"/>
                <w:sz w:val="20"/>
                <w:szCs w:val="20"/>
              </w:rPr>
            </w:pPr>
          </w:p>
        </w:tc>
        <w:tc>
          <w:tcPr>
            <w:tcW w:w="0" w:type="auto"/>
            <w:vAlign w:val="center"/>
            <w:hideMark/>
          </w:tcPr>
          <w:p w:rsidR="005C5F93" w:rsidRPr="005C5F93" w:rsidRDefault="005C5F93" w:rsidP="005C5F93">
            <w:pPr>
              <w:rPr>
                <w:rFonts w:ascii="Times" w:eastAsia="Times New Roman" w:hAnsi="Times" w:cs="Times New Roman"/>
                <w:sz w:val="20"/>
                <w:szCs w:val="20"/>
              </w:rPr>
            </w:pPr>
          </w:p>
        </w:tc>
        <w:tc>
          <w:tcPr>
            <w:tcW w:w="0" w:type="auto"/>
            <w:vAlign w:val="center"/>
            <w:hideMark/>
          </w:tcPr>
          <w:p w:rsidR="005C5F93" w:rsidRPr="005C5F93" w:rsidRDefault="005C5F93" w:rsidP="005C5F93">
            <w:pPr>
              <w:rPr>
                <w:rFonts w:ascii="Times New Roman" w:eastAsia="Times New Roman" w:hAnsi="Times New Roman" w:cs="Times New Roman"/>
                <w:sz w:val="20"/>
                <w:szCs w:val="20"/>
              </w:rPr>
            </w:pPr>
          </w:p>
        </w:tc>
      </w:tr>
      <w:tr w:rsidR="005C5F93" w:rsidRPr="005C5F93" w:rsidTr="005C5F93">
        <w:trPr>
          <w:tblCellSpacing w:w="15" w:type="dxa"/>
        </w:trPr>
        <w:tc>
          <w:tcPr>
            <w:tcW w:w="0" w:type="auto"/>
            <w:vAlign w:val="center"/>
            <w:hideMark/>
          </w:tcPr>
          <w:p w:rsidR="005C5F93" w:rsidRPr="005C5F93" w:rsidRDefault="005C5F93" w:rsidP="005C5F93">
            <w:pPr>
              <w:rPr>
                <w:rFonts w:ascii="Times" w:eastAsia="Times New Roman" w:hAnsi="Times" w:cs="Times New Roman"/>
                <w:sz w:val="20"/>
                <w:szCs w:val="20"/>
              </w:rPr>
            </w:pPr>
            <w:r w:rsidRPr="005C5F93">
              <w:rPr>
                <w:rFonts w:ascii="Arial" w:eastAsia="Times New Roman" w:hAnsi="Arial" w:cs="Times New Roman"/>
                <w:sz w:val="20"/>
                <w:szCs w:val="20"/>
              </w:rPr>
              <w:t>Economics &amp; Finance</w:t>
            </w:r>
          </w:p>
        </w:tc>
        <w:tc>
          <w:tcPr>
            <w:tcW w:w="0" w:type="auto"/>
            <w:vAlign w:val="center"/>
            <w:hideMark/>
          </w:tcPr>
          <w:p w:rsidR="005C5F93" w:rsidRPr="005C5F93" w:rsidRDefault="005C5F93" w:rsidP="005C5F93">
            <w:pPr>
              <w:rPr>
                <w:rFonts w:ascii="Times" w:eastAsia="Times New Roman" w:hAnsi="Times" w:cs="Times New Roman"/>
                <w:sz w:val="20"/>
                <w:szCs w:val="20"/>
              </w:rPr>
            </w:pPr>
            <w:r w:rsidRPr="005C5F93">
              <w:rPr>
                <w:rFonts w:ascii="Arial" w:eastAsia="Times New Roman" w:hAnsi="Arial" w:cs="Times New Roman"/>
                <w:sz w:val="20"/>
                <w:szCs w:val="20"/>
              </w:rPr>
              <w:t>6.E.1 Understand how the physical environment made resources available to ancient civilizations.</w:t>
            </w:r>
            <w:r w:rsidRPr="005C5F93">
              <w:rPr>
                <w:rFonts w:ascii="Times" w:eastAsia="Times New Roman" w:hAnsi="Times" w:cs="Times New Roman"/>
                <w:sz w:val="20"/>
                <w:szCs w:val="20"/>
              </w:rPr>
              <w:br/>
            </w:r>
            <w:r w:rsidRPr="005C5F93">
              <w:rPr>
                <w:rFonts w:ascii="Times" w:eastAsia="Times New Roman" w:hAnsi="Times" w:cs="Times New Roman"/>
                <w:sz w:val="20"/>
                <w:szCs w:val="20"/>
              </w:rPr>
              <w:br/>
            </w:r>
            <w:r w:rsidRPr="005C5F93">
              <w:rPr>
                <w:rFonts w:ascii="Arial" w:eastAsia="Times New Roman" w:hAnsi="Arial" w:cs="Times New Roman"/>
                <w:sz w:val="20"/>
                <w:szCs w:val="20"/>
              </w:rPr>
              <w:t>Understand how human choices and interactions over resources affected the economy of ancient civilizations.</w:t>
            </w:r>
          </w:p>
        </w:tc>
        <w:tc>
          <w:tcPr>
            <w:tcW w:w="0" w:type="auto"/>
            <w:vAlign w:val="center"/>
            <w:hideMark/>
          </w:tcPr>
          <w:p w:rsidR="005C5F93" w:rsidRPr="005C5F93" w:rsidRDefault="005C5F93" w:rsidP="005C5F93">
            <w:pPr>
              <w:rPr>
                <w:rFonts w:ascii="Times" w:eastAsia="Times New Roman" w:hAnsi="Times" w:cs="Times New Roman"/>
                <w:sz w:val="20"/>
                <w:szCs w:val="20"/>
              </w:rPr>
            </w:pPr>
            <w:r w:rsidRPr="005C5F93">
              <w:rPr>
                <w:rFonts w:ascii="Arial" w:eastAsia="Times New Roman" w:hAnsi="Arial" w:cs="Times New Roman"/>
                <w:sz w:val="20"/>
                <w:szCs w:val="20"/>
              </w:rPr>
              <w:t xml:space="preserve">7.E.1: Understand the </w:t>
            </w:r>
            <w:proofErr w:type="gramStart"/>
            <w:r w:rsidRPr="005C5F93">
              <w:rPr>
                <w:rFonts w:ascii="Arial" w:eastAsia="Times New Roman" w:hAnsi="Arial" w:cs="Times New Roman"/>
                <w:sz w:val="20"/>
                <w:szCs w:val="20"/>
              </w:rPr>
              <w:t>money-making</w:t>
            </w:r>
            <w:proofErr w:type="gramEnd"/>
            <w:r w:rsidRPr="005C5F93">
              <w:rPr>
                <w:rFonts w:ascii="Arial" w:eastAsia="Times New Roman" w:hAnsi="Arial" w:cs="Times New Roman"/>
                <w:sz w:val="20"/>
                <w:szCs w:val="20"/>
              </w:rPr>
              <w:t xml:space="preserve"> activities of modern societies and regions.</w:t>
            </w:r>
          </w:p>
          <w:p w:rsidR="005C5F93" w:rsidRPr="005C5F93" w:rsidRDefault="005C5F93" w:rsidP="005C5F93">
            <w:pPr>
              <w:numPr>
                <w:ilvl w:val="0"/>
                <w:numId w:val="9"/>
              </w:numPr>
              <w:spacing w:before="100" w:beforeAutospacing="1" w:after="100" w:afterAutospacing="1"/>
              <w:rPr>
                <w:rFonts w:ascii="Times" w:eastAsia="Times New Roman" w:hAnsi="Times" w:cs="Times New Roman"/>
                <w:sz w:val="20"/>
                <w:szCs w:val="20"/>
              </w:rPr>
            </w:pPr>
            <w:r w:rsidRPr="005C5F93">
              <w:rPr>
                <w:rFonts w:ascii="Arial" w:eastAsia="Times New Roman" w:hAnsi="Arial" w:cs="Times New Roman"/>
                <w:sz w:val="20"/>
                <w:szCs w:val="20"/>
              </w:rPr>
              <w:t>Colonialism, imperialism, globalization, interdependence, OPEC, NAFTA, G20, WTO, EU, economic alliances, capitalism, socialism, communism; market, mixed, command and traditional economies, credit, savings, investing, borrowing and giving</w:t>
            </w:r>
          </w:p>
        </w:tc>
        <w:tc>
          <w:tcPr>
            <w:tcW w:w="0" w:type="auto"/>
            <w:vAlign w:val="center"/>
            <w:hideMark/>
          </w:tcPr>
          <w:p w:rsidR="005C5F93" w:rsidRPr="005C5F93" w:rsidRDefault="005C5F93" w:rsidP="005C5F93">
            <w:pPr>
              <w:rPr>
                <w:rFonts w:ascii="Times" w:eastAsia="Times New Roman" w:hAnsi="Times" w:cs="Times New Roman"/>
                <w:sz w:val="20"/>
                <w:szCs w:val="20"/>
              </w:rPr>
            </w:pPr>
            <w:r w:rsidRPr="005C5F93">
              <w:rPr>
                <w:rFonts w:ascii="Arial" w:eastAsia="Times New Roman" w:hAnsi="Arial" w:cs="Times New Roman"/>
                <w:sz w:val="20"/>
                <w:szCs w:val="20"/>
              </w:rPr>
              <w:t>8.E.1-Understand the economic activities of North Carolina and the United States.</w:t>
            </w:r>
          </w:p>
          <w:p w:rsidR="005C5F93" w:rsidRPr="005C5F93" w:rsidRDefault="005C5F93" w:rsidP="005C5F93">
            <w:pPr>
              <w:numPr>
                <w:ilvl w:val="0"/>
                <w:numId w:val="10"/>
              </w:numPr>
              <w:spacing w:before="100" w:beforeAutospacing="1" w:after="100" w:afterAutospacing="1"/>
              <w:rPr>
                <w:rFonts w:ascii="Times" w:eastAsia="Times New Roman" w:hAnsi="Times" w:cs="Times New Roman"/>
                <w:sz w:val="20"/>
                <w:szCs w:val="20"/>
              </w:rPr>
            </w:pPr>
            <w:r w:rsidRPr="005C5F93">
              <w:rPr>
                <w:rFonts w:ascii="Arial" w:eastAsia="Times New Roman" w:hAnsi="Arial" w:cs="Times New Roman"/>
                <w:sz w:val="20"/>
                <w:szCs w:val="20"/>
              </w:rPr>
              <w:t xml:space="preserve">Explain how conflict, cooperation, and competition influenced periods of economic growth and decline (example: the Great Depression, the North Carolina Gold Rush, </w:t>
            </w:r>
            <w:proofErr w:type="spellStart"/>
            <w:r w:rsidRPr="005C5F93">
              <w:rPr>
                <w:rFonts w:ascii="Arial" w:eastAsia="Times New Roman" w:hAnsi="Arial" w:cs="Times New Roman"/>
                <w:sz w:val="20"/>
                <w:szCs w:val="20"/>
              </w:rPr>
              <w:t>etc</w:t>
            </w:r>
            <w:proofErr w:type="spellEnd"/>
            <w:r w:rsidRPr="005C5F93">
              <w:rPr>
                <w:rFonts w:ascii="Arial" w:eastAsia="Times New Roman" w:hAnsi="Arial" w:cs="Times New Roman"/>
                <w:sz w:val="20"/>
                <w:szCs w:val="20"/>
              </w:rPr>
              <w:t>)</w:t>
            </w:r>
          </w:p>
          <w:p w:rsidR="005C5F93" w:rsidRPr="005C5F93" w:rsidRDefault="005C5F93" w:rsidP="005C5F93">
            <w:pPr>
              <w:numPr>
                <w:ilvl w:val="0"/>
                <w:numId w:val="10"/>
              </w:numPr>
              <w:spacing w:before="100" w:beforeAutospacing="1" w:after="100" w:afterAutospacing="1"/>
              <w:rPr>
                <w:rFonts w:ascii="Times" w:eastAsia="Times New Roman" w:hAnsi="Times" w:cs="Times New Roman"/>
                <w:sz w:val="20"/>
                <w:szCs w:val="20"/>
              </w:rPr>
            </w:pPr>
            <w:r w:rsidRPr="005C5F93">
              <w:rPr>
                <w:rFonts w:ascii="Arial" w:eastAsia="Times New Roman" w:hAnsi="Arial" w:cs="Times New Roman"/>
                <w:sz w:val="20"/>
                <w:szCs w:val="20"/>
              </w:rPr>
              <w:t>Use economic factors such as GDP, inflation, and unemployment to evaluate the growth and stability of the economy of North Carolina and the United States.</w:t>
            </w:r>
          </w:p>
          <w:p w:rsidR="005C5F93" w:rsidRPr="005C5F93" w:rsidRDefault="005C5F93" w:rsidP="005C5F93">
            <w:pPr>
              <w:numPr>
                <w:ilvl w:val="0"/>
                <w:numId w:val="10"/>
              </w:numPr>
              <w:spacing w:before="100" w:beforeAutospacing="1" w:after="100" w:afterAutospacing="1"/>
              <w:rPr>
                <w:rFonts w:ascii="Times" w:eastAsia="Times New Roman" w:hAnsi="Times" w:cs="Times New Roman"/>
                <w:sz w:val="20"/>
                <w:szCs w:val="20"/>
              </w:rPr>
            </w:pPr>
            <w:r w:rsidRPr="005C5F93">
              <w:rPr>
                <w:rFonts w:ascii="Arial" w:eastAsia="Times New Roman" w:hAnsi="Arial" w:cs="Times New Roman"/>
                <w:sz w:val="20"/>
                <w:szCs w:val="20"/>
              </w:rPr>
              <w:t>Explain how quality of life is affected by personal financial choices</w:t>
            </w:r>
            <w:proofErr w:type="gramStart"/>
            <w:r w:rsidRPr="005C5F93">
              <w:rPr>
                <w:rFonts w:ascii="Arial" w:eastAsia="Times New Roman" w:hAnsi="Arial" w:cs="Times New Roman"/>
                <w:sz w:val="20"/>
                <w:szCs w:val="20"/>
              </w:rPr>
              <w:t>( example</w:t>
            </w:r>
            <w:proofErr w:type="gramEnd"/>
            <w:r w:rsidRPr="005C5F93">
              <w:rPr>
                <w:rFonts w:ascii="Arial" w:eastAsia="Times New Roman" w:hAnsi="Arial" w:cs="Times New Roman"/>
                <w:sz w:val="20"/>
                <w:szCs w:val="20"/>
              </w:rPr>
              <w:t>: credit, savings, investing, borrowing and giving.)</w:t>
            </w:r>
          </w:p>
        </w:tc>
      </w:tr>
      <w:tr w:rsidR="005C5F93" w:rsidRPr="005C5F93" w:rsidTr="005C5F93">
        <w:trPr>
          <w:tblCellSpacing w:w="15" w:type="dxa"/>
        </w:trPr>
        <w:tc>
          <w:tcPr>
            <w:tcW w:w="0" w:type="auto"/>
            <w:vAlign w:val="center"/>
            <w:hideMark/>
          </w:tcPr>
          <w:p w:rsidR="005C5F93" w:rsidRPr="005C5F93" w:rsidRDefault="005C5F93" w:rsidP="005C5F93">
            <w:pPr>
              <w:rPr>
                <w:rFonts w:ascii="Times" w:eastAsia="Times New Roman" w:hAnsi="Times" w:cs="Times New Roman"/>
                <w:sz w:val="20"/>
                <w:szCs w:val="20"/>
              </w:rPr>
            </w:pPr>
          </w:p>
        </w:tc>
        <w:tc>
          <w:tcPr>
            <w:tcW w:w="0" w:type="auto"/>
            <w:vAlign w:val="center"/>
            <w:hideMark/>
          </w:tcPr>
          <w:p w:rsidR="005C5F93" w:rsidRPr="005C5F93" w:rsidRDefault="005C5F93" w:rsidP="005C5F93">
            <w:pPr>
              <w:rPr>
                <w:rFonts w:ascii="Times" w:eastAsia="Times New Roman" w:hAnsi="Times" w:cs="Times New Roman"/>
                <w:sz w:val="20"/>
                <w:szCs w:val="20"/>
              </w:rPr>
            </w:pPr>
          </w:p>
        </w:tc>
        <w:tc>
          <w:tcPr>
            <w:tcW w:w="0" w:type="auto"/>
            <w:vAlign w:val="center"/>
            <w:hideMark/>
          </w:tcPr>
          <w:p w:rsidR="005C5F93" w:rsidRPr="005C5F93" w:rsidRDefault="005C5F93" w:rsidP="005C5F93">
            <w:pPr>
              <w:rPr>
                <w:rFonts w:ascii="Times" w:eastAsia="Times New Roman" w:hAnsi="Times" w:cs="Times New Roman"/>
                <w:sz w:val="20"/>
                <w:szCs w:val="20"/>
              </w:rPr>
            </w:pPr>
          </w:p>
        </w:tc>
        <w:tc>
          <w:tcPr>
            <w:tcW w:w="0" w:type="auto"/>
            <w:vAlign w:val="center"/>
            <w:hideMark/>
          </w:tcPr>
          <w:p w:rsidR="005C5F93" w:rsidRPr="005C5F93" w:rsidRDefault="005C5F93" w:rsidP="005C5F93">
            <w:pPr>
              <w:rPr>
                <w:rFonts w:ascii="Times New Roman" w:eastAsia="Times New Roman" w:hAnsi="Times New Roman" w:cs="Times New Roman"/>
                <w:sz w:val="20"/>
                <w:szCs w:val="20"/>
              </w:rPr>
            </w:pPr>
          </w:p>
        </w:tc>
      </w:tr>
      <w:tr w:rsidR="005C5F93" w:rsidRPr="005C5F93" w:rsidTr="005C5F93">
        <w:trPr>
          <w:tblCellSpacing w:w="15" w:type="dxa"/>
        </w:trPr>
        <w:tc>
          <w:tcPr>
            <w:tcW w:w="0" w:type="auto"/>
            <w:vAlign w:val="center"/>
            <w:hideMark/>
          </w:tcPr>
          <w:p w:rsidR="005C5F93" w:rsidRPr="005C5F93" w:rsidRDefault="005C5F93" w:rsidP="005C5F93">
            <w:pPr>
              <w:rPr>
                <w:rFonts w:ascii="Times" w:eastAsia="Times New Roman" w:hAnsi="Times" w:cs="Times New Roman"/>
                <w:sz w:val="20"/>
                <w:szCs w:val="20"/>
              </w:rPr>
            </w:pPr>
            <w:r w:rsidRPr="005C5F93">
              <w:rPr>
                <w:rFonts w:ascii="Arial" w:eastAsia="Times New Roman" w:hAnsi="Arial" w:cs="Times New Roman"/>
                <w:sz w:val="20"/>
                <w:szCs w:val="20"/>
              </w:rPr>
              <w:t>Civics and Government</w:t>
            </w:r>
          </w:p>
        </w:tc>
        <w:tc>
          <w:tcPr>
            <w:tcW w:w="0" w:type="auto"/>
            <w:vAlign w:val="center"/>
            <w:hideMark/>
          </w:tcPr>
          <w:p w:rsidR="005C5F93" w:rsidRPr="005C5F93" w:rsidRDefault="005C5F93" w:rsidP="005C5F93">
            <w:pPr>
              <w:rPr>
                <w:rFonts w:ascii="Times" w:eastAsia="Times New Roman" w:hAnsi="Times" w:cs="Times New Roman"/>
                <w:sz w:val="20"/>
                <w:szCs w:val="20"/>
              </w:rPr>
            </w:pPr>
            <w:r w:rsidRPr="005C5F93">
              <w:rPr>
                <w:rFonts w:ascii="Arial" w:eastAsia="Times New Roman" w:hAnsi="Arial" w:cs="Times New Roman"/>
                <w:sz w:val="20"/>
                <w:szCs w:val="20"/>
              </w:rPr>
              <w:t>6.C&amp;G.1 Understand government (its development and principle ideas), citizenship, and laws of ancient civilizations</w:t>
            </w:r>
          </w:p>
        </w:tc>
        <w:tc>
          <w:tcPr>
            <w:tcW w:w="0" w:type="auto"/>
            <w:vAlign w:val="center"/>
            <w:hideMark/>
          </w:tcPr>
          <w:p w:rsidR="005C5F93" w:rsidRPr="005C5F93" w:rsidRDefault="005C5F93" w:rsidP="005C5F93">
            <w:pPr>
              <w:rPr>
                <w:rFonts w:ascii="Times" w:eastAsia="Times New Roman" w:hAnsi="Times" w:cs="Times New Roman"/>
                <w:sz w:val="20"/>
                <w:szCs w:val="20"/>
              </w:rPr>
            </w:pPr>
            <w:r w:rsidRPr="005C5F93">
              <w:rPr>
                <w:rFonts w:ascii="Arial" w:eastAsia="Times New Roman" w:hAnsi="Arial" w:cs="Times New Roman"/>
                <w:sz w:val="20"/>
                <w:szCs w:val="20"/>
              </w:rPr>
              <w:t>7.C&amp;G.1: Understand the development of government in modern societies and regions.</w:t>
            </w:r>
          </w:p>
          <w:p w:rsidR="005C5F93" w:rsidRPr="005C5F93" w:rsidRDefault="005C5F93" w:rsidP="005C5F93">
            <w:pPr>
              <w:numPr>
                <w:ilvl w:val="0"/>
                <w:numId w:val="11"/>
              </w:numPr>
              <w:spacing w:before="100" w:beforeAutospacing="1" w:after="100" w:afterAutospacing="1"/>
              <w:rPr>
                <w:rFonts w:ascii="Times" w:eastAsia="Times New Roman" w:hAnsi="Times" w:cs="Times New Roman"/>
                <w:sz w:val="20"/>
                <w:szCs w:val="20"/>
              </w:rPr>
            </w:pPr>
            <w:r w:rsidRPr="005C5F93">
              <w:rPr>
                <w:rFonts w:ascii="Arial" w:eastAsia="Times New Roman" w:hAnsi="Arial" w:cs="Times New Roman"/>
                <w:sz w:val="20"/>
                <w:szCs w:val="20"/>
              </w:rPr>
              <w:t>Enlightenment and Scientific Revolution, democracy, communism, socialism, age. gender, legal, economic status, voting, taxes and military service, monarchs, dictators, elected officials, anti-governmental groups and religious, political factions</w:t>
            </w:r>
            <w:r>
              <w:rPr>
                <w:rFonts w:ascii="Arial" w:eastAsia="Times New Roman" w:hAnsi="Arial" w:cs="Times New Roman"/>
                <w:sz w:val="20"/>
                <w:szCs w:val="20"/>
              </w:rPr>
              <w:t xml:space="preserve"> </w:t>
            </w:r>
            <w:bookmarkStart w:id="0" w:name="_GoBack"/>
            <w:bookmarkEnd w:id="0"/>
          </w:p>
        </w:tc>
        <w:tc>
          <w:tcPr>
            <w:tcW w:w="0" w:type="auto"/>
            <w:vAlign w:val="center"/>
            <w:hideMark/>
          </w:tcPr>
          <w:p w:rsidR="005C5F93" w:rsidRPr="005C5F93" w:rsidRDefault="005C5F93" w:rsidP="005C5F93">
            <w:pPr>
              <w:rPr>
                <w:rFonts w:ascii="Times" w:eastAsia="Times New Roman" w:hAnsi="Times" w:cs="Times New Roman"/>
                <w:sz w:val="20"/>
                <w:szCs w:val="20"/>
              </w:rPr>
            </w:pPr>
            <w:r w:rsidRPr="005C5F93">
              <w:rPr>
                <w:rFonts w:ascii="Arial" w:eastAsia="Times New Roman" w:hAnsi="Arial" w:cs="Times New Roman"/>
                <w:sz w:val="20"/>
                <w:szCs w:val="20"/>
              </w:rPr>
              <w:t>8.C&amp; G.1-Analyze how democratic ideals such as limited government, popular sovereignty, separation of powers, republicanism, federalism and individual rights shaped government in North Carolina and the United States.</w:t>
            </w:r>
          </w:p>
          <w:p w:rsidR="005C5F93" w:rsidRPr="005C5F93" w:rsidRDefault="005C5F93" w:rsidP="005C5F93">
            <w:pPr>
              <w:numPr>
                <w:ilvl w:val="0"/>
                <w:numId w:val="12"/>
              </w:numPr>
              <w:spacing w:before="100" w:beforeAutospacing="1" w:after="100" w:afterAutospacing="1"/>
              <w:rPr>
                <w:rFonts w:ascii="Times" w:eastAsia="Times New Roman" w:hAnsi="Times" w:cs="Times New Roman"/>
                <w:sz w:val="20"/>
                <w:szCs w:val="20"/>
              </w:rPr>
            </w:pPr>
            <w:r w:rsidRPr="005C5F93">
              <w:rPr>
                <w:rFonts w:ascii="Arial" w:eastAsia="Times New Roman" w:hAnsi="Arial" w:cs="Times New Roman"/>
                <w:sz w:val="20"/>
                <w:szCs w:val="20"/>
              </w:rPr>
              <w:t>Evaluate the extent to which democratic ideals are evident in historical documents from North Carolina and the United States (example: the Mecklenburg Resolves, the Halifax resolves, the Declaration of Independence, the U.S. constitution, etc.)</w:t>
            </w:r>
          </w:p>
          <w:p w:rsidR="005C5F93" w:rsidRPr="005C5F93" w:rsidRDefault="005C5F93" w:rsidP="005C5F93">
            <w:pPr>
              <w:numPr>
                <w:ilvl w:val="0"/>
                <w:numId w:val="12"/>
              </w:numPr>
              <w:spacing w:before="100" w:beforeAutospacing="1" w:after="100" w:afterAutospacing="1"/>
              <w:rPr>
                <w:rFonts w:ascii="Times" w:eastAsia="Times New Roman" w:hAnsi="Times" w:cs="Times New Roman"/>
                <w:sz w:val="20"/>
                <w:szCs w:val="20"/>
              </w:rPr>
            </w:pPr>
            <w:r w:rsidRPr="005C5F93">
              <w:rPr>
                <w:rFonts w:ascii="Arial" w:eastAsia="Times New Roman" w:hAnsi="Arial" w:cs="Times New Roman"/>
                <w:sz w:val="20"/>
                <w:szCs w:val="20"/>
              </w:rPr>
              <w:t>Analyze differing viewpoints on the range and power of state and national governments. (</w:t>
            </w:r>
            <w:proofErr w:type="gramStart"/>
            <w:r w:rsidRPr="005C5F93">
              <w:rPr>
                <w:rFonts w:ascii="Arial" w:eastAsia="Times New Roman" w:hAnsi="Arial" w:cs="Times New Roman"/>
                <w:sz w:val="20"/>
                <w:szCs w:val="20"/>
              </w:rPr>
              <w:t>example</w:t>
            </w:r>
            <w:proofErr w:type="gramEnd"/>
            <w:r w:rsidRPr="005C5F93">
              <w:rPr>
                <w:rFonts w:ascii="Arial" w:eastAsia="Times New Roman" w:hAnsi="Arial" w:cs="Times New Roman"/>
                <w:sz w:val="20"/>
                <w:szCs w:val="20"/>
              </w:rPr>
              <w:t>: federalist and anti-federalist, conservative and liberal.)</w:t>
            </w:r>
          </w:p>
          <w:p w:rsidR="005C5F93" w:rsidRPr="005C5F93" w:rsidRDefault="005C5F93" w:rsidP="005C5F93">
            <w:pPr>
              <w:numPr>
                <w:ilvl w:val="0"/>
                <w:numId w:val="12"/>
              </w:numPr>
              <w:spacing w:before="100" w:beforeAutospacing="1" w:after="100" w:afterAutospacing="1"/>
              <w:rPr>
                <w:rFonts w:ascii="Times" w:eastAsia="Times New Roman" w:hAnsi="Times" w:cs="Times New Roman"/>
                <w:sz w:val="20"/>
                <w:szCs w:val="20"/>
              </w:rPr>
            </w:pPr>
            <w:r w:rsidRPr="005C5F93">
              <w:rPr>
                <w:rFonts w:ascii="Arial" w:eastAsia="Times New Roman" w:hAnsi="Arial" w:cs="Times New Roman"/>
                <w:sz w:val="20"/>
                <w:szCs w:val="20"/>
              </w:rPr>
              <w:t>Analyze access to democratic rights and freedoms among various groups in North Carolina and the United States. (</w:t>
            </w:r>
            <w:proofErr w:type="gramStart"/>
            <w:r w:rsidRPr="005C5F93">
              <w:rPr>
                <w:rFonts w:ascii="Arial" w:eastAsia="Times New Roman" w:hAnsi="Arial" w:cs="Times New Roman"/>
                <w:sz w:val="20"/>
                <w:szCs w:val="20"/>
              </w:rPr>
              <w:t>example</w:t>
            </w:r>
            <w:proofErr w:type="gramEnd"/>
            <w:r w:rsidRPr="005C5F93">
              <w:rPr>
                <w:rFonts w:ascii="Arial" w:eastAsia="Times New Roman" w:hAnsi="Arial" w:cs="Times New Roman"/>
                <w:sz w:val="20"/>
                <w:szCs w:val="20"/>
              </w:rPr>
              <w:t>: enslaved people, Native Americans, women, African Americans, etc.)</w:t>
            </w:r>
          </w:p>
          <w:p w:rsidR="005C5F93" w:rsidRPr="005C5F93" w:rsidRDefault="005C5F93" w:rsidP="005C5F93">
            <w:pPr>
              <w:rPr>
                <w:rFonts w:ascii="Times" w:eastAsia="Times New Roman" w:hAnsi="Times" w:cs="Times New Roman"/>
                <w:sz w:val="20"/>
                <w:szCs w:val="20"/>
              </w:rPr>
            </w:pPr>
            <w:r w:rsidRPr="005C5F93">
              <w:rPr>
                <w:rFonts w:ascii="Times" w:eastAsia="Times New Roman" w:hAnsi="Times" w:cs="Times New Roman"/>
                <w:sz w:val="20"/>
                <w:szCs w:val="20"/>
              </w:rPr>
              <w:br/>
            </w:r>
            <w:r w:rsidRPr="005C5F93">
              <w:rPr>
                <w:rFonts w:ascii="Arial" w:eastAsia="Times New Roman" w:hAnsi="Arial" w:cs="Times New Roman"/>
                <w:sz w:val="20"/>
                <w:szCs w:val="20"/>
              </w:rPr>
              <w:t>8.C&amp;G.2-Understand the role that citizen participation, such as picketing, boycotts, sit-ins, voting, marches, holding elected office and lobbying plays in societal change.</w:t>
            </w:r>
          </w:p>
          <w:p w:rsidR="005C5F93" w:rsidRPr="005C5F93" w:rsidRDefault="005C5F93" w:rsidP="005C5F93">
            <w:pPr>
              <w:numPr>
                <w:ilvl w:val="0"/>
                <w:numId w:val="13"/>
              </w:numPr>
              <w:spacing w:before="100" w:beforeAutospacing="1" w:after="100" w:afterAutospacing="1"/>
              <w:rPr>
                <w:rFonts w:ascii="Times" w:eastAsia="Times New Roman" w:hAnsi="Times" w:cs="Times New Roman"/>
                <w:sz w:val="20"/>
                <w:szCs w:val="20"/>
              </w:rPr>
            </w:pPr>
            <w:r w:rsidRPr="005C5F93">
              <w:rPr>
                <w:rFonts w:ascii="Arial" w:eastAsia="Times New Roman" w:hAnsi="Arial" w:cs="Times New Roman"/>
                <w:sz w:val="20"/>
                <w:szCs w:val="20"/>
              </w:rPr>
              <w:t>Analyze issues pursued through active citizen campaign for change</w:t>
            </w:r>
            <w:proofErr w:type="gramStart"/>
            <w:r w:rsidRPr="005C5F93">
              <w:rPr>
                <w:rFonts w:ascii="Arial" w:eastAsia="Times New Roman" w:hAnsi="Arial" w:cs="Times New Roman"/>
                <w:sz w:val="20"/>
                <w:szCs w:val="20"/>
              </w:rPr>
              <w:t>.(</w:t>
            </w:r>
            <w:proofErr w:type="gramEnd"/>
            <w:r w:rsidRPr="005C5F93">
              <w:rPr>
                <w:rFonts w:ascii="Arial" w:eastAsia="Times New Roman" w:hAnsi="Arial" w:cs="Times New Roman"/>
                <w:sz w:val="20"/>
                <w:szCs w:val="20"/>
              </w:rPr>
              <w:t>Example: voting rights, access to education, etc.</w:t>
            </w:r>
          </w:p>
          <w:p w:rsidR="005C5F93" w:rsidRPr="005C5F93" w:rsidRDefault="005C5F93" w:rsidP="005C5F93">
            <w:pPr>
              <w:numPr>
                <w:ilvl w:val="0"/>
                <w:numId w:val="13"/>
              </w:numPr>
              <w:spacing w:before="100" w:beforeAutospacing="1" w:after="100" w:afterAutospacing="1"/>
              <w:rPr>
                <w:rFonts w:ascii="Times" w:eastAsia="Times New Roman" w:hAnsi="Times" w:cs="Times New Roman"/>
                <w:sz w:val="20"/>
                <w:szCs w:val="20"/>
              </w:rPr>
            </w:pPr>
            <w:r w:rsidRPr="005C5F93">
              <w:rPr>
                <w:rFonts w:ascii="Arial" w:eastAsia="Times New Roman" w:hAnsi="Arial" w:cs="Times New Roman"/>
                <w:sz w:val="20"/>
                <w:szCs w:val="20"/>
              </w:rPr>
              <w:t>Explain the impact of human and civil rights issues throughout North Carolina and United States history.</w:t>
            </w:r>
          </w:p>
        </w:tc>
      </w:tr>
      <w:tr w:rsidR="005C5F93" w:rsidRPr="005C5F93" w:rsidTr="005C5F93">
        <w:trPr>
          <w:tblCellSpacing w:w="15" w:type="dxa"/>
        </w:trPr>
        <w:tc>
          <w:tcPr>
            <w:tcW w:w="0" w:type="auto"/>
            <w:vAlign w:val="center"/>
            <w:hideMark/>
          </w:tcPr>
          <w:p w:rsidR="005C5F93" w:rsidRPr="005C5F93" w:rsidRDefault="005C5F93" w:rsidP="005C5F93">
            <w:pPr>
              <w:rPr>
                <w:rFonts w:ascii="Times" w:eastAsia="Times New Roman" w:hAnsi="Times" w:cs="Times New Roman"/>
                <w:sz w:val="20"/>
                <w:szCs w:val="20"/>
              </w:rPr>
            </w:pPr>
          </w:p>
        </w:tc>
        <w:tc>
          <w:tcPr>
            <w:tcW w:w="0" w:type="auto"/>
            <w:vAlign w:val="center"/>
            <w:hideMark/>
          </w:tcPr>
          <w:p w:rsidR="005C5F93" w:rsidRPr="005C5F93" w:rsidRDefault="005C5F93" w:rsidP="005C5F93">
            <w:pPr>
              <w:rPr>
                <w:rFonts w:ascii="Times" w:eastAsia="Times New Roman" w:hAnsi="Times" w:cs="Times New Roman"/>
                <w:sz w:val="20"/>
                <w:szCs w:val="20"/>
              </w:rPr>
            </w:pPr>
          </w:p>
        </w:tc>
        <w:tc>
          <w:tcPr>
            <w:tcW w:w="0" w:type="auto"/>
            <w:vAlign w:val="center"/>
            <w:hideMark/>
          </w:tcPr>
          <w:p w:rsidR="005C5F93" w:rsidRPr="005C5F93" w:rsidRDefault="005C5F93" w:rsidP="005C5F93">
            <w:pPr>
              <w:rPr>
                <w:rFonts w:ascii="Times" w:eastAsia="Times New Roman" w:hAnsi="Times" w:cs="Times New Roman"/>
                <w:sz w:val="20"/>
                <w:szCs w:val="20"/>
              </w:rPr>
            </w:pPr>
          </w:p>
        </w:tc>
        <w:tc>
          <w:tcPr>
            <w:tcW w:w="0" w:type="auto"/>
            <w:vAlign w:val="center"/>
            <w:hideMark/>
          </w:tcPr>
          <w:p w:rsidR="005C5F93" w:rsidRPr="005C5F93" w:rsidRDefault="005C5F93" w:rsidP="005C5F93">
            <w:pPr>
              <w:rPr>
                <w:rFonts w:ascii="Times New Roman" w:eastAsia="Times New Roman" w:hAnsi="Times New Roman" w:cs="Times New Roman"/>
                <w:sz w:val="20"/>
                <w:szCs w:val="20"/>
              </w:rPr>
            </w:pPr>
          </w:p>
        </w:tc>
      </w:tr>
      <w:tr w:rsidR="005C5F93" w:rsidRPr="005C5F93" w:rsidTr="005C5F93">
        <w:trPr>
          <w:tblCellSpacing w:w="15" w:type="dxa"/>
        </w:trPr>
        <w:tc>
          <w:tcPr>
            <w:tcW w:w="0" w:type="auto"/>
            <w:vAlign w:val="center"/>
            <w:hideMark/>
          </w:tcPr>
          <w:p w:rsidR="005C5F93" w:rsidRPr="005C5F93" w:rsidRDefault="005C5F93" w:rsidP="005C5F93">
            <w:pPr>
              <w:rPr>
                <w:rFonts w:ascii="Times" w:eastAsia="Times New Roman" w:hAnsi="Times" w:cs="Times New Roman"/>
                <w:sz w:val="20"/>
                <w:szCs w:val="20"/>
              </w:rPr>
            </w:pPr>
            <w:r w:rsidRPr="005C5F93">
              <w:rPr>
                <w:rFonts w:ascii="Arial" w:eastAsia="Times New Roman" w:hAnsi="Arial" w:cs="Times New Roman"/>
                <w:sz w:val="20"/>
                <w:szCs w:val="20"/>
              </w:rPr>
              <w:t>Culture</w:t>
            </w:r>
          </w:p>
        </w:tc>
        <w:tc>
          <w:tcPr>
            <w:tcW w:w="0" w:type="auto"/>
            <w:vAlign w:val="center"/>
            <w:hideMark/>
          </w:tcPr>
          <w:p w:rsidR="005C5F93" w:rsidRPr="005C5F93" w:rsidRDefault="005C5F93" w:rsidP="005C5F93">
            <w:pPr>
              <w:rPr>
                <w:rFonts w:ascii="Times" w:eastAsia="Times New Roman" w:hAnsi="Times" w:cs="Times New Roman"/>
                <w:sz w:val="20"/>
                <w:szCs w:val="20"/>
              </w:rPr>
            </w:pPr>
            <w:r w:rsidRPr="005C5F93">
              <w:rPr>
                <w:rFonts w:ascii="Arial" w:eastAsia="Times New Roman" w:hAnsi="Arial" w:cs="Times New Roman"/>
                <w:sz w:val="20"/>
                <w:szCs w:val="20"/>
              </w:rPr>
              <w:t>6.C.1 Explain how religion, cultural expression and social structure influenced life in ancient civilizations.</w:t>
            </w:r>
          </w:p>
        </w:tc>
        <w:tc>
          <w:tcPr>
            <w:tcW w:w="0" w:type="auto"/>
            <w:vAlign w:val="center"/>
            <w:hideMark/>
          </w:tcPr>
          <w:p w:rsidR="005C5F93" w:rsidRPr="005C5F93" w:rsidRDefault="005C5F93" w:rsidP="005C5F93">
            <w:pPr>
              <w:rPr>
                <w:rFonts w:ascii="Times" w:eastAsia="Times New Roman" w:hAnsi="Times" w:cs="Times New Roman"/>
                <w:sz w:val="20"/>
                <w:szCs w:val="20"/>
              </w:rPr>
            </w:pPr>
            <w:r w:rsidRPr="005C5F93">
              <w:rPr>
                <w:rFonts w:ascii="Arial" w:eastAsia="Times New Roman" w:hAnsi="Arial" w:cs="Times New Roman"/>
                <w:sz w:val="20"/>
                <w:szCs w:val="20"/>
              </w:rPr>
              <w:t>7.C.1: Understand how cultural values influence relationships between individuals, groups and political beings in modern societies and regions.</w:t>
            </w:r>
          </w:p>
          <w:p w:rsidR="005C5F93" w:rsidRPr="005C5F93" w:rsidRDefault="005C5F93" w:rsidP="005C5F93">
            <w:pPr>
              <w:numPr>
                <w:ilvl w:val="0"/>
                <w:numId w:val="14"/>
              </w:numPr>
              <w:spacing w:before="100" w:beforeAutospacing="1" w:after="100" w:afterAutospacing="1"/>
              <w:rPr>
                <w:rFonts w:ascii="Times" w:eastAsia="Times New Roman" w:hAnsi="Times" w:cs="Times New Roman"/>
                <w:sz w:val="20"/>
                <w:szCs w:val="20"/>
              </w:rPr>
            </w:pPr>
            <w:r w:rsidRPr="005C5F93">
              <w:rPr>
                <w:rFonts w:ascii="Arial" w:eastAsia="Times New Roman" w:hAnsi="Arial" w:cs="Times New Roman"/>
                <w:sz w:val="20"/>
                <w:szCs w:val="20"/>
              </w:rPr>
              <w:t>Enslavement of various peoples, caste system, religious conflict, Social Darwinism, art, literature, architecture and music3</w:t>
            </w:r>
          </w:p>
        </w:tc>
        <w:tc>
          <w:tcPr>
            <w:tcW w:w="0" w:type="auto"/>
            <w:vAlign w:val="center"/>
            <w:hideMark/>
          </w:tcPr>
          <w:p w:rsidR="005C5F93" w:rsidRPr="005C5F93" w:rsidRDefault="005C5F93" w:rsidP="005C5F93">
            <w:pPr>
              <w:rPr>
                <w:rFonts w:ascii="Times" w:eastAsia="Times New Roman" w:hAnsi="Times" w:cs="Times New Roman"/>
                <w:sz w:val="20"/>
                <w:szCs w:val="20"/>
              </w:rPr>
            </w:pPr>
            <w:r w:rsidRPr="005C5F93">
              <w:rPr>
                <w:rFonts w:ascii="Arial" w:eastAsia="Times New Roman" w:hAnsi="Arial" w:cs="Times New Roman"/>
                <w:sz w:val="20"/>
                <w:szCs w:val="20"/>
              </w:rPr>
              <w:t>8.C.1-Understand how different cultures influenced North Carolina and the United States.</w:t>
            </w:r>
          </w:p>
          <w:p w:rsidR="005C5F93" w:rsidRPr="005C5F93" w:rsidRDefault="005C5F93" w:rsidP="005C5F93">
            <w:pPr>
              <w:numPr>
                <w:ilvl w:val="0"/>
                <w:numId w:val="15"/>
              </w:numPr>
              <w:spacing w:before="100" w:beforeAutospacing="1" w:after="100" w:afterAutospacing="1"/>
              <w:rPr>
                <w:rFonts w:ascii="Times" w:eastAsia="Times New Roman" w:hAnsi="Times" w:cs="Times New Roman"/>
                <w:sz w:val="20"/>
                <w:szCs w:val="20"/>
              </w:rPr>
            </w:pPr>
            <w:r w:rsidRPr="005C5F93">
              <w:rPr>
                <w:rFonts w:ascii="Arial" w:eastAsia="Times New Roman" w:hAnsi="Arial" w:cs="Times New Roman"/>
                <w:sz w:val="20"/>
                <w:szCs w:val="20"/>
              </w:rPr>
              <w:t xml:space="preserve">Explain how influences from Africa, Europe, and the Americas impacted North Carolina and the </w:t>
            </w:r>
            <w:proofErr w:type="gramStart"/>
            <w:r w:rsidRPr="005C5F93">
              <w:rPr>
                <w:rFonts w:ascii="Arial" w:eastAsia="Times New Roman" w:hAnsi="Arial" w:cs="Times New Roman"/>
                <w:sz w:val="20"/>
                <w:szCs w:val="20"/>
              </w:rPr>
              <w:t>united</w:t>
            </w:r>
            <w:proofErr w:type="gramEnd"/>
            <w:r w:rsidRPr="005C5F93">
              <w:rPr>
                <w:rFonts w:ascii="Arial" w:eastAsia="Times New Roman" w:hAnsi="Arial" w:cs="Times New Roman"/>
                <w:sz w:val="20"/>
                <w:szCs w:val="20"/>
              </w:rPr>
              <w:t xml:space="preserve"> States. (</w:t>
            </w:r>
            <w:proofErr w:type="gramStart"/>
            <w:r w:rsidRPr="005C5F93">
              <w:rPr>
                <w:rFonts w:ascii="Arial" w:eastAsia="Times New Roman" w:hAnsi="Arial" w:cs="Times New Roman"/>
                <w:sz w:val="20"/>
                <w:szCs w:val="20"/>
              </w:rPr>
              <w:t>example</w:t>
            </w:r>
            <w:proofErr w:type="gramEnd"/>
            <w:r w:rsidRPr="005C5F93">
              <w:rPr>
                <w:rFonts w:ascii="Arial" w:eastAsia="Times New Roman" w:hAnsi="Arial" w:cs="Times New Roman"/>
                <w:sz w:val="20"/>
                <w:szCs w:val="20"/>
              </w:rPr>
              <w:t>: Columbian Exchange, slavery, etc.)</w:t>
            </w:r>
          </w:p>
          <w:p w:rsidR="005C5F93" w:rsidRPr="005C5F93" w:rsidRDefault="005C5F93" w:rsidP="005C5F93">
            <w:pPr>
              <w:numPr>
                <w:ilvl w:val="0"/>
                <w:numId w:val="15"/>
              </w:numPr>
              <w:spacing w:before="100" w:beforeAutospacing="1" w:after="100" w:afterAutospacing="1"/>
              <w:rPr>
                <w:rFonts w:ascii="Times" w:eastAsia="Times New Roman" w:hAnsi="Times" w:cs="Times New Roman"/>
                <w:sz w:val="20"/>
                <w:szCs w:val="20"/>
              </w:rPr>
            </w:pPr>
            <w:r w:rsidRPr="005C5F93">
              <w:rPr>
                <w:rFonts w:ascii="Arial" w:eastAsia="Times New Roman" w:hAnsi="Arial" w:cs="Times New Roman"/>
                <w:sz w:val="20"/>
                <w:szCs w:val="20"/>
              </w:rPr>
              <w:t>Summarize the origin of beliefs, practices, and traditions that represent various groups in North Carolina and the United States. (</w:t>
            </w:r>
            <w:proofErr w:type="gramStart"/>
            <w:r w:rsidRPr="005C5F93">
              <w:rPr>
                <w:rFonts w:ascii="Arial" w:eastAsia="Times New Roman" w:hAnsi="Arial" w:cs="Times New Roman"/>
                <w:sz w:val="20"/>
                <w:szCs w:val="20"/>
              </w:rPr>
              <w:t>example</w:t>
            </w:r>
            <w:proofErr w:type="gramEnd"/>
            <w:r w:rsidRPr="005C5F93">
              <w:rPr>
                <w:rFonts w:ascii="Arial" w:eastAsia="Times New Roman" w:hAnsi="Arial" w:cs="Times New Roman"/>
                <w:sz w:val="20"/>
                <w:szCs w:val="20"/>
              </w:rPr>
              <w:t>: African, Indian, Latino, etc.)</w:t>
            </w:r>
          </w:p>
          <w:p w:rsidR="005C5F93" w:rsidRPr="005C5F93" w:rsidRDefault="005C5F93" w:rsidP="005C5F93">
            <w:pPr>
              <w:numPr>
                <w:ilvl w:val="0"/>
                <w:numId w:val="15"/>
              </w:numPr>
              <w:spacing w:before="100" w:beforeAutospacing="1" w:after="100" w:afterAutospacing="1"/>
              <w:rPr>
                <w:rFonts w:ascii="Times" w:eastAsia="Times New Roman" w:hAnsi="Times" w:cs="Times New Roman"/>
                <w:sz w:val="20"/>
                <w:szCs w:val="20"/>
              </w:rPr>
            </w:pPr>
            <w:r w:rsidRPr="005C5F93">
              <w:rPr>
                <w:rFonts w:ascii="Arial" w:eastAsia="Times New Roman" w:hAnsi="Arial" w:cs="Times New Roman"/>
                <w:sz w:val="20"/>
                <w:szCs w:val="20"/>
              </w:rPr>
              <w:t>Summarize the contributions of particular groups to the development of North Carolina and the United States</w:t>
            </w:r>
            <w:proofErr w:type="gramStart"/>
            <w:r w:rsidRPr="005C5F93">
              <w:rPr>
                <w:rFonts w:ascii="Arial" w:eastAsia="Times New Roman" w:hAnsi="Arial" w:cs="Times New Roman"/>
                <w:sz w:val="20"/>
                <w:szCs w:val="20"/>
              </w:rPr>
              <w:t>.(</w:t>
            </w:r>
            <w:proofErr w:type="gramEnd"/>
            <w:r w:rsidRPr="005C5F93">
              <w:rPr>
                <w:rFonts w:ascii="Arial" w:eastAsia="Times New Roman" w:hAnsi="Arial" w:cs="Times New Roman"/>
                <w:sz w:val="20"/>
                <w:szCs w:val="20"/>
              </w:rPr>
              <w:t>example: women, religious groups, European immigrants, etc.)</w:t>
            </w:r>
          </w:p>
        </w:tc>
      </w:tr>
    </w:tbl>
    <w:p w:rsidR="002E3DC4" w:rsidRDefault="002E3DC4"/>
    <w:sectPr w:rsidR="002E3DC4" w:rsidSect="00397AEE">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95AC6"/>
    <w:multiLevelType w:val="multilevel"/>
    <w:tmpl w:val="459835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08904A3"/>
    <w:multiLevelType w:val="multilevel"/>
    <w:tmpl w:val="FF8AE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18E1637"/>
    <w:multiLevelType w:val="multilevel"/>
    <w:tmpl w:val="E8021F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54F30E3"/>
    <w:multiLevelType w:val="multilevel"/>
    <w:tmpl w:val="883CE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73E5FB4"/>
    <w:multiLevelType w:val="multilevel"/>
    <w:tmpl w:val="92B0D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FC6263A"/>
    <w:multiLevelType w:val="multilevel"/>
    <w:tmpl w:val="6820F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BB61308"/>
    <w:multiLevelType w:val="multilevel"/>
    <w:tmpl w:val="98AC9C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C7B281E"/>
    <w:multiLevelType w:val="multilevel"/>
    <w:tmpl w:val="626073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CC718AD"/>
    <w:multiLevelType w:val="multilevel"/>
    <w:tmpl w:val="B1848C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ADF40F2"/>
    <w:multiLevelType w:val="multilevel"/>
    <w:tmpl w:val="70D29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FB848C4"/>
    <w:multiLevelType w:val="multilevel"/>
    <w:tmpl w:val="7B62D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79F6230"/>
    <w:multiLevelType w:val="multilevel"/>
    <w:tmpl w:val="1ADCF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84B3C53"/>
    <w:multiLevelType w:val="multilevel"/>
    <w:tmpl w:val="EFD0B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9D226C4"/>
    <w:multiLevelType w:val="multilevel"/>
    <w:tmpl w:val="E71A7C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EB24B56"/>
    <w:multiLevelType w:val="multilevel"/>
    <w:tmpl w:val="DE169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5"/>
  </w:num>
  <w:num w:numId="3">
    <w:abstractNumId w:val="0"/>
  </w:num>
  <w:num w:numId="4">
    <w:abstractNumId w:val="2"/>
  </w:num>
  <w:num w:numId="5">
    <w:abstractNumId w:val="14"/>
  </w:num>
  <w:num w:numId="6">
    <w:abstractNumId w:val="6"/>
  </w:num>
  <w:num w:numId="7">
    <w:abstractNumId w:val="7"/>
  </w:num>
  <w:num w:numId="8">
    <w:abstractNumId w:val="9"/>
  </w:num>
  <w:num w:numId="9">
    <w:abstractNumId w:val="11"/>
  </w:num>
  <w:num w:numId="10">
    <w:abstractNumId w:val="10"/>
  </w:num>
  <w:num w:numId="11">
    <w:abstractNumId w:val="1"/>
  </w:num>
  <w:num w:numId="12">
    <w:abstractNumId w:val="4"/>
  </w:num>
  <w:num w:numId="13">
    <w:abstractNumId w:val="8"/>
  </w:num>
  <w:num w:numId="14">
    <w:abstractNumId w:val="3"/>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5F93"/>
    <w:rsid w:val="002E3DC4"/>
    <w:rsid w:val="00397AEE"/>
    <w:rsid w:val="005C5F9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0E6FC34"/>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5557420">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5</Pages>
  <Words>1148</Words>
  <Characters>6544</Characters>
  <Application>Microsoft Macintosh Word</Application>
  <DocSecurity>0</DocSecurity>
  <Lines>54</Lines>
  <Paragraphs>15</Paragraphs>
  <ScaleCrop>false</ScaleCrop>
  <Company/>
  <LinksUpToDate>false</LinksUpToDate>
  <CharactersWithSpaces>7677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Shiloh Burkett</dc:creator>
  <cp:keywords/>
  <dc:description/>
  <cp:lastModifiedBy>Shiloh Burkett</cp:lastModifiedBy>
  <cp:revision>1</cp:revision>
  <dcterms:created xsi:type="dcterms:W3CDTF">2012-05-23T14:08:00Z</dcterms:created>
  <dcterms:modified xsi:type="dcterms:W3CDTF">2012-05-23T14:12:00Z</dcterms:modified>
</cp:coreProperties>
</file>